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A56" w:rsidRDefault="00763EB9">
      <w:pPr>
        <w:spacing w:after="0"/>
        <w:ind w:left="120"/>
        <w:jc w:val="center"/>
      </w:pPr>
      <w:bookmarkStart w:id="0" w:name="block-16351885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b9bd104d-6082-47bd-8132-2766a2040a6c"/>
      <w:r>
        <w:rPr>
          <w:rFonts w:ascii="Times New Roman" w:hAnsi="Times New Roman"/>
          <w:b/>
          <w:sz w:val="28"/>
        </w:rPr>
        <w:t>Министерство образования и науки Республики Татарстан МКУ "Управление образования" ИКМО "</w:t>
      </w:r>
      <w:proofErr w:type="spellStart"/>
      <w:r>
        <w:rPr>
          <w:rFonts w:ascii="Times New Roman" w:hAnsi="Times New Roman"/>
          <w:b/>
          <w:sz w:val="28"/>
        </w:rPr>
        <w:t>Лениногорский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муниципальный район" РТ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34df4a62-8dcd-4a78-a0bb-c2323fe584ec"/>
      <w:r>
        <w:rPr>
          <w:rFonts w:ascii="Times New Roman" w:hAnsi="Times New Roman"/>
          <w:b/>
          <w:sz w:val="28"/>
        </w:rPr>
        <w:t>МБОУ "</w:t>
      </w:r>
      <w:proofErr w:type="spellStart"/>
      <w:r>
        <w:rPr>
          <w:rFonts w:ascii="Times New Roman" w:hAnsi="Times New Roman"/>
          <w:b/>
          <w:sz w:val="28"/>
        </w:rPr>
        <w:t>Новоиштерякская</w:t>
      </w:r>
      <w:proofErr w:type="spellEnd"/>
      <w:r>
        <w:rPr>
          <w:rFonts w:ascii="Times New Roman" w:hAnsi="Times New Roman"/>
          <w:b/>
          <w:sz w:val="28"/>
        </w:rPr>
        <w:t xml:space="preserve">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</w:t>
      </w:r>
      <w:proofErr w:type="spellStart"/>
      <w:r>
        <w:rPr>
          <w:rFonts w:ascii="Times New Roman" w:hAnsi="Times New Roman"/>
          <w:b/>
          <w:sz w:val="28"/>
        </w:rPr>
        <w:t>Новоиштерякская</w:t>
      </w:r>
      <w:proofErr w:type="spellEnd"/>
      <w:r>
        <w:rPr>
          <w:rFonts w:ascii="Times New Roman" w:hAnsi="Times New Roman"/>
          <w:b/>
          <w:sz w:val="28"/>
        </w:rPr>
        <w:t xml:space="preserve"> НШДС"</w:t>
      </w:r>
      <w:r>
        <w:rPr>
          <w:rFonts w:ascii="Times New Roman" w:hAnsi="Times New Roman"/>
          <w:b/>
          <w:sz w:val="28"/>
        </w:rPr>
        <w:t xml:space="preserve"> МО "ЛМР"</w:t>
      </w:r>
      <w:bookmarkStart w:id="3" w:name="_GoBack"/>
      <w:bookmarkEnd w:id="3"/>
      <w:r>
        <w:rPr>
          <w:rFonts w:ascii="Times New Roman" w:hAnsi="Times New Roman"/>
          <w:b/>
          <w:sz w:val="28"/>
        </w:rPr>
        <w:t xml:space="preserve"> РТ"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A4A5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3A4A56" w:rsidRDefault="00763EB9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3A4A56" w:rsidRDefault="00763EB9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3A4A56" w:rsidRDefault="00763EB9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A4A56" w:rsidRDefault="00763E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Зайниева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Г.Т.</w:t>
            </w:r>
          </w:p>
          <w:p w:rsidR="003A4A56" w:rsidRDefault="00763EB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</w:t>
            </w:r>
            <w:r>
              <w:rPr>
                <w:rFonts w:ascii="Times New Roman" w:hAnsi="Times New Roman"/>
                <w:sz w:val="24"/>
              </w:rPr>
              <w:t xml:space="preserve"> от «26» 08   2023 г.</w:t>
            </w:r>
          </w:p>
          <w:p w:rsidR="003A4A56" w:rsidRDefault="003A4A5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3A4A56" w:rsidRDefault="00763EB9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3A4A56" w:rsidRDefault="00763EB9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3A4A56" w:rsidRDefault="00763EB9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A4A56" w:rsidRDefault="00763E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Г.А.</w:t>
            </w:r>
          </w:p>
          <w:p w:rsidR="003A4A56" w:rsidRDefault="00763EB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</w:t>
            </w:r>
            <w:r>
              <w:rPr>
                <w:rFonts w:ascii="Times New Roman" w:hAnsi="Times New Roman"/>
                <w:sz w:val="24"/>
              </w:rPr>
              <w:t>» 08   2023 г.</w:t>
            </w:r>
          </w:p>
          <w:p w:rsidR="003A4A56" w:rsidRDefault="003A4A5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3A4A56" w:rsidRDefault="00763EB9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3A4A56" w:rsidRDefault="00763EB9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3A4A56" w:rsidRDefault="00763EB9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A4A56" w:rsidRDefault="00763E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  <w:p w:rsidR="003A4A56" w:rsidRDefault="00763EB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«29» 08   2023 г.</w:t>
            </w:r>
          </w:p>
          <w:p w:rsidR="003A4A56" w:rsidRDefault="003A4A5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2203724)</w:t>
      </w:r>
    </w:p>
    <w:p w:rsidR="003A4A56" w:rsidRDefault="003A4A56">
      <w:pPr>
        <w:spacing w:after="0"/>
        <w:ind w:left="120"/>
        <w:jc w:val="center"/>
      </w:pP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«Изобразительное искусство»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1-4 классов </w:t>
      </w: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6129fc25-1484-4cce-a161-840ff826026d"/>
      <w:r>
        <w:rPr>
          <w:rFonts w:ascii="Times New Roman" w:hAnsi="Times New Roman"/>
          <w:b/>
          <w:sz w:val="28"/>
        </w:rPr>
        <w:t xml:space="preserve">с. Новый </w:t>
      </w:r>
      <w:proofErr w:type="spellStart"/>
      <w:r>
        <w:rPr>
          <w:rFonts w:ascii="Times New Roman" w:hAnsi="Times New Roman"/>
          <w:b/>
          <w:sz w:val="28"/>
        </w:rPr>
        <w:t>Иштеряк</w:t>
      </w:r>
      <w:bookmarkEnd w:id="4"/>
      <w:proofErr w:type="spellEnd"/>
      <w:r>
        <w:rPr>
          <w:rFonts w:ascii="Times New Roman" w:hAnsi="Times New Roman"/>
          <w:b/>
          <w:sz w:val="28"/>
        </w:rPr>
        <w:t xml:space="preserve">‌ </w:t>
      </w:r>
      <w:bookmarkStart w:id="5" w:name="62614f64-10de-4f5c-96b5-e9621fb5538a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A4A56" w:rsidRDefault="003A4A56">
      <w:pPr>
        <w:spacing w:after="0"/>
        <w:ind w:left="120"/>
      </w:pP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  <w:jc w:val="both"/>
      </w:pPr>
      <w:bookmarkStart w:id="6" w:name="block-16351882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>
        <w:rPr>
          <w:rFonts w:ascii="Times New Roman" w:hAnsi="Times New Roman"/>
          <w:sz w:val="28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>
        <w:rPr>
          <w:rFonts w:ascii="Times New Roman" w:hAnsi="Times New Roman"/>
          <w:sz w:val="28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изобразительному искусству направлена на развитие д</w:t>
      </w:r>
      <w:r>
        <w:rPr>
          <w:rFonts w:ascii="Times New Roman" w:hAnsi="Times New Roman"/>
          <w:sz w:val="28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программы по изобразительному искусству охва</w:t>
      </w:r>
      <w:r>
        <w:rPr>
          <w:rFonts w:ascii="Times New Roman" w:hAnsi="Times New Roman"/>
          <w:sz w:val="28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>
        <w:rPr>
          <w:rFonts w:ascii="Times New Roman" w:hAnsi="Times New Roman"/>
          <w:sz w:val="28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>
        <w:rPr>
          <w:rFonts w:ascii="Times New Roman" w:hAnsi="Times New Roman"/>
          <w:sz w:val="28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Учебные темы, связанные с восприятием, могут быть реализованы как отдельные уроки, но чаще всего с</w:t>
      </w:r>
      <w:r>
        <w:rPr>
          <w:rFonts w:ascii="Times New Roman" w:hAnsi="Times New Roman"/>
          <w:sz w:val="28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изобразительному искусству знакомит об</w:t>
      </w:r>
      <w:r>
        <w:rPr>
          <w:rFonts w:ascii="Times New Roman" w:hAnsi="Times New Roman"/>
          <w:sz w:val="28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>
        <w:rPr>
          <w:rFonts w:ascii="Times New Roman" w:hAnsi="Times New Roman"/>
          <w:sz w:val="28"/>
        </w:rPr>
        <w:t xml:space="preserve">зведений </w:t>
      </w:r>
      <w:r>
        <w:rPr>
          <w:rFonts w:ascii="Times New Roman" w:hAnsi="Times New Roman"/>
          <w:sz w:val="28"/>
        </w:rPr>
        <w:lastRenderedPageBreak/>
        <w:t xml:space="preserve">искусства художественно-эстетическое отношение к миру </w:t>
      </w:r>
      <w:proofErr w:type="gramStart"/>
      <w:r>
        <w:rPr>
          <w:rFonts w:ascii="Times New Roman" w:hAnsi="Times New Roman"/>
          <w:sz w:val="28"/>
        </w:rPr>
        <w:t>формируется</w:t>
      </w:r>
      <w:proofErr w:type="gramEnd"/>
      <w:r>
        <w:rPr>
          <w:rFonts w:ascii="Times New Roman" w:hAnsi="Times New Roman"/>
          <w:sz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Содержание программы по изобразительному искусству </w:t>
      </w:r>
      <w:r>
        <w:rPr>
          <w:rFonts w:ascii="Times New Roman" w:hAnsi="Times New Roman"/>
          <w:sz w:val="28"/>
        </w:rPr>
        <w:t>структурировано как система тематических модулей. Изучение содержания всех модулей в 1–4 классах обязательно.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‌</w:t>
      </w:r>
      <w:bookmarkStart w:id="7" w:name="2de083b3-1f31-409f-b177-a515047f5be6"/>
      <w:r>
        <w:rPr>
          <w:rFonts w:ascii="Times New Roman" w:hAnsi="Times New Roman"/>
          <w:sz w:val="28"/>
        </w:rPr>
        <w:t xml:space="preserve">Общее число часов, отведённых на изучение изобразительного искусства, составляет 135 часов: в 1 классе – 33 часа (1 час в неделю), во 2 классе – </w:t>
      </w:r>
      <w:r>
        <w:rPr>
          <w:rFonts w:ascii="Times New Roman" w:hAnsi="Times New Roman"/>
          <w:sz w:val="28"/>
        </w:rPr>
        <w:t>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sz w:val="28"/>
        </w:rPr>
        <w:t>‌‌</w:t>
      </w:r>
    </w:p>
    <w:p w:rsidR="003A4A56" w:rsidRDefault="003A4A56">
      <w:pPr>
        <w:spacing w:after="0"/>
        <w:ind w:left="120"/>
        <w:jc w:val="both"/>
      </w:pP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  <w:jc w:val="both"/>
      </w:pPr>
      <w:bookmarkStart w:id="8" w:name="block-16351886"/>
      <w:bookmarkEnd w:id="6"/>
      <w:r>
        <w:rPr>
          <w:rFonts w:ascii="Times New Roman" w:hAnsi="Times New Roman"/>
          <w:b/>
          <w:sz w:val="28"/>
        </w:rPr>
        <w:lastRenderedPageBreak/>
        <w:t>СОДЕРЖАНИЕ ОБУЧЕНИЯ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Расположение изображения на листе. Выбор вертикального или горизонтального формата листа в зави</w:t>
      </w:r>
      <w:r>
        <w:rPr>
          <w:rFonts w:ascii="Times New Roman" w:hAnsi="Times New Roman"/>
          <w:sz w:val="28"/>
        </w:rPr>
        <w:t>симости от содержания изображения.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Рисование с натуры: разные листья и их форма.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Представление о пропорциях: короткое – длинное. Раз</w:t>
      </w:r>
      <w:r>
        <w:rPr>
          <w:rFonts w:ascii="Times New Roman" w:hAnsi="Times New Roman"/>
          <w:sz w:val="28"/>
        </w:rPr>
        <w:t>витие навыка видения соотношения частей целого (на основе рисунков животных).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 как одно из главных средст</w:t>
      </w:r>
      <w:r>
        <w:rPr>
          <w:rFonts w:ascii="Times New Roman" w:hAnsi="Times New Roman"/>
          <w:sz w:val="28"/>
        </w:rPr>
        <w:t>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Эмоц</w:t>
      </w:r>
      <w:r>
        <w:rPr>
          <w:rFonts w:ascii="Times New Roman" w:hAnsi="Times New Roman"/>
          <w:sz w:val="28"/>
        </w:rPr>
        <w:t>иональная выразительность цвета, способы выражения настроения в изображаемом сюжете.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Тематическая композиция «Времена </w:t>
      </w:r>
      <w:r>
        <w:rPr>
          <w:rFonts w:ascii="Times New Roman" w:hAnsi="Times New Roman"/>
          <w:sz w:val="28"/>
        </w:rPr>
        <w:t>года». Контрастные цветовые состояния времён года. Живопись (гуашь), аппликация или смешанная техника.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Техника монотипии. Представления о симметрии. Развитие воображения.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в объёме. Приёмы работы с пластилином; дощечка, стек,</w:t>
      </w:r>
      <w:r>
        <w:rPr>
          <w:rFonts w:ascii="Times New Roman" w:hAnsi="Times New Roman"/>
          <w:sz w:val="28"/>
        </w:rPr>
        <w:t xml:space="preserve"> тряпочка.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rFonts w:ascii="Times New Roman" w:hAnsi="Times New Roman"/>
          <w:sz w:val="28"/>
        </w:rPr>
        <w:t>каргопол</w:t>
      </w:r>
      <w:r>
        <w:rPr>
          <w:rFonts w:ascii="Times New Roman" w:hAnsi="Times New Roman"/>
          <w:sz w:val="28"/>
        </w:rPr>
        <w:t>ьская</w:t>
      </w:r>
      <w:proofErr w:type="spellEnd"/>
      <w:r>
        <w:rPr>
          <w:rFonts w:ascii="Times New Roman" w:hAnsi="Times New Roman"/>
          <w:sz w:val="28"/>
        </w:rPr>
        <w:t xml:space="preserve"> игрушка или по выбору учителя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Объёмная аппликация из бумаги и картона.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Узоры в природе. Наб</w:t>
      </w:r>
      <w:r>
        <w:rPr>
          <w:rFonts w:ascii="Times New Roman" w:hAnsi="Times New Roman"/>
          <w:sz w:val="28"/>
        </w:rPr>
        <w:t>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Узоры и орнаменты, создаваемые </w:t>
      </w:r>
      <w:r>
        <w:rPr>
          <w:rFonts w:ascii="Times New Roman" w:hAnsi="Times New Roman"/>
          <w:sz w:val="28"/>
        </w:rPr>
        <w:t>людьми, и разнообразие их видов. Орнаменты геометрические и растительные. Декоративная композиция в круге или в полосе.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</w:t>
      </w:r>
      <w:r>
        <w:rPr>
          <w:rFonts w:ascii="Times New Roman" w:hAnsi="Times New Roman"/>
          <w:sz w:val="28"/>
        </w:rPr>
        <w:t>вание линии симметрии при составлении узора крыльев.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 xml:space="preserve"> игрушка (или по выбору учителя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Дизайн предмета:</w:t>
      </w:r>
      <w:r>
        <w:rPr>
          <w:rFonts w:ascii="Times New Roman" w:hAnsi="Times New Roman"/>
          <w:sz w:val="28"/>
        </w:rPr>
        <w:t xml:space="preserve"> изготовление нарядной упаковки путём складывания бумаги и аппликации.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Оригами – создание игрушки для новогодней ёлки. Приёмы складывания бумаги.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разнообразных архитектурных зданий в окружающем мире (по фотографиям), обсужде</w:t>
      </w:r>
      <w:r>
        <w:rPr>
          <w:rFonts w:ascii="Times New Roman" w:hAnsi="Times New Roman"/>
          <w:sz w:val="28"/>
        </w:rPr>
        <w:t>ние особенностей и составных частей зданий.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Макетирование (или аппли</w:t>
      </w:r>
      <w:r>
        <w:rPr>
          <w:rFonts w:ascii="Times New Roman" w:hAnsi="Times New Roman"/>
          <w:sz w:val="28"/>
        </w:rPr>
        <w:t>кация) пространственной среды сказочного города из бумаги, картона или пластилина.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Художественное наблюд</w:t>
      </w:r>
      <w:r>
        <w:rPr>
          <w:rFonts w:ascii="Times New Roman" w:hAnsi="Times New Roman"/>
          <w:sz w:val="28"/>
        </w:rPr>
        <w:t>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Рассматривание иллюстраций детской книги на основе содержательных установок учителя в соответствии с и</w:t>
      </w:r>
      <w:r>
        <w:rPr>
          <w:rFonts w:ascii="Times New Roman" w:hAnsi="Times New Roman"/>
          <w:sz w:val="28"/>
        </w:rPr>
        <w:t>зучаемой темой.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Художник и зритель. Освоение зрительских умений на основе полу</w:t>
      </w:r>
      <w:r>
        <w:rPr>
          <w:rFonts w:ascii="Times New Roman" w:hAnsi="Times New Roman"/>
          <w:sz w:val="28"/>
        </w:rPr>
        <w:t>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Фотографирование мелких деталей природы, выражение ярких зритель</w:t>
      </w:r>
      <w:r>
        <w:rPr>
          <w:rFonts w:ascii="Times New Roman" w:hAnsi="Times New Roman"/>
          <w:sz w:val="28"/>
        </w:rPr>
        <w:t>ных впечатлений.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Обсуждение в условиях урока ученических фотографий, соответствующих изучаемой теме.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2 КЛАСС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Ритм линий. Выразительность линии. Художественные материалы для линейного рисунка и их свойства. Развитие навыков линейного </w:t>
      </w:r>
      <w:r>
        <w:rPr>
          <w:rFonts w:ascii="Times New Roman" w:hAnsi="Times New Roman"/>
          <w:sz w:val="28"/>
        </w:rPr>
        <w:t>рисунка.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Пропорции</w:t>
      </w:r>
      <w:r>
        <w:rPr>
          <w:rFonts w:ascii="Times New Roman" w:hAnsi="Times New Roman"/>
          <w:sz w:val="28"/>
        </w:rPr>
        <w:t xml:space="preserve">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Рисунок с натуры простого предмета. Расположение предмета на листе бумаги. Определение формы предмета. Соотношение</w:t>
      </w:r>
      <w:r>
        <w:rPr>
          <w:rFonts w:ascii="Times New Roman" w:hAnsi="Times New Roman"/>
          <w:sz w:val="28"/>
        </w:rPr>
        <w:t xml:space="preserve">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Графический рисунок животного с активным выражением его характера. Рассматривание графических произ</w:t>
      </w:r>
      <w:r>
        <w:rPr>
          <w:rFonts w:ascii="Times New Roman" w:hAnsi="Times New Roman"/>
          <w:sz w:val="28"/>
        </w:rPr>
        <w:t xml:space="preserve">ведений анималистического жанра.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А</w:t>
      </w:r>
      <w:r>
        <w:rPr>
          <w:rFonts w:ascii="Times New Roman" w:hAnsi="Times New Roman"/>
          <w:sz w:val="28"/>
        </w:rPr>
        <w:t>кварель и её свойства. Акварельные кисти. Приёмы работы акварелью.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 тёплый и холодный – цветовой контраст.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цветовых </w:t>
      </w:r>
      <w:r>
        <w:rPr>
          <w:rFonts w:ascii="Times New Roman" w:hAnsi="Times New Roman"/>
          <w:sz w:val="28"/>
        </w:rPr>
        <w:t>состояний и отношений.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 открытый – звонкий и приглушённый, тихий. Эмоциональная выразительность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 – по </w:t>
      </w:r>
      <w:r>
        <w:rPr>
          <w:rFonts w:ascii="Times New Roman" w:hAnsi="Times New Roman"/>
          <w:sz w:val="28"/>
        </w:rPr>
        <w:t>выбору учителя). Произведения И. К. Айвазовского.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из пластилина или глины игрушки – сказочного животного по мотивам выбранного художественн</w:t>
      </w:r>
      <w:r>
        <w:rPr>
          <w:rFonts w:ascii="Times New Roman" w:hAnsi="Times New Roman"/>
          <w:sz w:val="28"/>
        </w:rPr>
        <w:t>ого народного промысла (</w:t>
      </w:r>
      <w:proofErr w:type="spellStart"/>
      <w:r>
        <w:rPr>
          <w:rFonts w:ascii="Times New Roman" w:hAnsi="Times New Roman"/>
          <w:sz w:val="28"/>
        </w:rPr>
        <w:t>филимоновская</w:t>
      </w:r>
      <w:proofErr w:type="spellEnd"/>
      <w:r>
        <w:rPr>
          <w:rFonts w:ascii="Times New Roman" w:hAnsi="Times New Roman"/>
          <w:sz w:val="28"/>
        </w:rPr>
        <w:t xml:space="preserve"> игрушка, дымковский петух, </w:t>
      </w:r>
      <w:proofErr w:type="spellStart"/>
      <w:r>
        <w:rPr>
          <w:rFonts w:ascii="Times New Roman" w:hAnsi="Times New Roman"/>
          <w:sz w:val="28"/>
        </w:rPr>
        <w:t>каргопольский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Полкан</w:t>
      </w:r>
      <w:proofErr w:type="spellEnd"/>
      <w:r>
        <w:rPr>
          <w:rFonts w:ascii="Times New Roman" w:hAnsi="Times New Roman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животных (например, кошки, собаки, медвежонка) с передаче</w:t>
      </w:r>
      <w:r>
        <w:rPr>
          <w:rFonts w:ascii="Times New Roman" w:hAnsi="Times New Roman"/>
          <w:sz w:val="28"/>
        </w:rPr>
        <w:t>й характерной пластики движения. Соблюдение цельности формы, её преобразование и добавление деталей.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</w:t>
      </w:r>
      <w:r>
        <w:rPr>
          <w:rFonts w:ascii="Times New Roman" w:hAnsi="Times New Roman"/>
          <w:b/>
          <w:sz w:val="28"/>
        </w:rPr>
        <w:t>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</w:t>
      </w:r>
      <w:r>
        <w:rPr>
          <w:rFonts w:ascii="Times New Roman" w:hAnsi="Times New Roman"/>
          <w:sz w:val="28"/>
        </w:rPr>
        <w:t>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>
        <w:rPr>
          <w:rFonts w:ascii="Times New Roman" w:hAnsi="Times New Roman"/>
          <w:sz w:val="28"/>
        </w:rPr>
        <w:t>филимоновские</w:t>
      </w:r>
      <w:proofErr w:type="spellEnd"/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дымковские, </w:t>
      </w:r>
      <w:proofErr w:type="spellStart"/>
      <w:r>
        <w:rPr>
          <w:rFonts w:ascii="Times New Roman" w:hAnsi="Times New Roman"/>
          <w:sz w:val="28"/>
        </w:rPr>
        <w:t>каргопольские</w:t>
      </w:r>
      <w:proofErr w:type="spellEnd"/>
      <w:r>
        <w:rPr>
          <w:rFonts w:ascii="Times New Roman" w:hAnsi="Times New Roman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</w:t>
      </w:r>
      <w:r>
        <w:rPr>
          <w:rFonts w:ascii="Times New Roman" w:hAnsi="Times New Roman"/>
          <w:b/>
          <w:sz w:val="28"/>
        </w:rPr>
        <w:t xml:space="preserve">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Построение игрового сказочного города из бумаги (на основе сворачивания геометриче</w:t>
      </w:r>
      <w:r>
        <w:rPr>
          <w:rFonts w:ascii="Times New Roman" w:hAnsi="Times New Roman"/>
          <w:sz w:val="28"/>
        </w:rPr>
        <w:t>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</w:t>
      </w:r>
      <w:r>
        <w:rPr>
          <w:rFonts w:ascii="Times New Roman" w:hAnsi="Times New Roman"/>
          <w:sz w:val="28"/>
        </w:rPr>
        <w:t xml:space="preserve">ля доброго или злого сказочного персонажа (иллюстрация сказки по выбору учителя).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Художественное наблю</w:t>
      </w:r>
      <w:r>
        <w:rPr>
          <w:rFonts w:ascii="Times New Roman" w:hAnsi="Times New Roman"/>
          <w:sz w:val="28"/>
        </w:rPr>
        <w:t>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</w:t>
      </w:r>
      <w:r>
        <w:rPr>
          <w:rFonts w:ascii="Times New Roman" w:hAnsi="Times New Roman"/>
          <w:sz w:val="28"/>
        </w:rPr>
        <w:t xml:space="preserve">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 xml:space="preserve">, Е. И. </w:t>
      </w:r>
      <w:proofErr w:type="spellStart"/>
      <w:r>
        <w:rPr>
          <w:rFonts w:ascii="Times New Roman" w:hAnsi="Times New Roman"/>
          <w:sz w:val="28"/>
        </w:rPr>
        <w:t>Чарушина</w:t>
      </w:r>
      <w:proofErr w:type="spellEnd"/>
      <w:r>
        <w:rPr>
          <w:rFonts w:ascii="Times New Roman" w:hAnsi="Times New Roman"/>
          <w:sz w:val="28"/>
        </w:rPr>
        <w:t>) и</w:t>
      </w:r>
      <w:r>
        <w:rPr>
          <w:rFonts w:ascii="Times New Roman" w:hAnsi="Times New Roman"/>
          <w:sz w:val="28"/>
        </w:rPr>
        <w:t xml:space="preserve"> в скульптуре (произведения 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>). Наблюдение животных с точки зрения их пропорций, характера движения, пластики.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или другом графическом редакторе)</w:t>
      </w:r>
      <w:r>
        <w:rPr>
          <w:rFonts w:ascii="Times New Roman" w:hAnsi="Times New Roman"/>
          <w:sz w:val="28"/>
        </w:rPr>
        <w:t>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на ос</w:t>
      </w:r>
      <w:r>
        <w:rPr>
          <w:rFonts w:ascii="Times New Roman" w:hAnsi="Times New Roman"/>
          <w:sz w:val="28"/>
        </w:rPr>
        <w:t>нове простых сюжетов (например, образ дерева).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Художественная фотография. Расположение объ</w:t>
      </w:r>
      <w:r>
        <w:rPr>
          <w:rFonts w:ascii="Times New Roman" w:hAnsi="Times New Roman"/>
          <w:sz w:val="28"/>
        </w:rPr>
        <w:t>екта в кадре. Масштаб. Доминанта. Обсуждение в условиях урока ученических фотографий, соответствующих изучаемой теме.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​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3 КЛАСС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Эскизы обложки и иллюстраций к детской книге сказок (сказка по выбору). Рисунок буквицы. Макет книги-игрушки.</w:t>
      </w:r>
      <w:r>
        <w:rPr>
          <w:rFonts w:ascii="Times New Roman" w:hAnsi="Times New Roman"/>
          <w:sz w:val="28"/>
        </w:rPr>
        <w:t xml:space="preserve"> Совмещение изображения и текста. Расположение иллюстраций и текста на развороте книги.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Эскиз плаката или афиши. </w:t>
      </w:r>
      <w:r>
        <w:rPr>
          <w:rFonts w:ascii="Times New Roman" w:hAnsi="Times New Roman"/>
          <w:sz w:val="28"/>
        </w:rPr>
        <w:t>Совмещение шрифта и изображения. Особенности композиции плаката.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Транспорт в городе. Рисунки реальных или фантастических м</w:t>
      </w:r>
      <w:r>
        <w:rPr>
          <w:rFonts w:ascii="Times New Roman" w:hAnsi="Times New Roman"/>
          <w:sz w:val="28"/>
        </w:rPr>
        <w:t>ашин.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лица человека. Строение, пропорции, взаиморасположение частей лица.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Создание сюжетной композиции </w:t>
      </w:r>
      <w:r>
        <w:rPr>
          <w:rFonts w:ascii="Times New Roman" w:hAnsi="Times New Roman"/>
          <w:sz w:val="28"/>
        </w:rPr>
        <w:t>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Тематическая композиция «Праздник в городе». Гуашь по цветно</w:t>
      </w:r>
      <w:r>
        <w:rPr>
          <w:rFonts w:ascii="Times New Roman" w:hAnsi="Times New Roman"/>
          <w:sz w:val="28"/>
        </w:rPr>
        <w:t>й бумаге, возможно совмещение с наклейками в виде коллажа или аппликации.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Пейзаж в живописи. Передача в пейзаже состо</w:t>
      </w:r>
      <w:r>
        <w:rPr>
          <w:rFonts w:ascii="Times New Roman" w:hAnsi="Times New Roman"/>
          <w:sz w:val="28"/>
        </w:rPr>
        <w:t>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Портрет человека по памяти и представлению с опорой на натуру. Выражение в</w:t>
      </w:r>
      <w:r>
        <w:rPr>
          <w:rFonts w:ascii="Times New Roman" w:hAnsi="Times New Roman"/>
          <w:sz w:val="28"/>
        </w:rPr>
        <w:t xml:space="preserve">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</w:t>
      </w:r>
      <w:r>
        <w:rPr>
          <w:rFonts w:ascii="Times New Roman" w:hAnsi="Times New Roman"/>
          <w:sz w:val="28"/>
        </w:rPr>
        <w:t>та, включения в композицию дополнительных предметов.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сказочного п</w:t>
      </w:r>
      <w:r>
        <w:rPr>
          <w:rFonts w:ascii="Times New Roman" w:hAnsi="Times New Roman"/>
          <w:sz w:val="28"/>
        </w:rPr>
        <w:t xml:space="preserve">ерсонажа на основе сюжета известной сказки или создание этого персонажа путём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>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эскиза парковой скульптуры. Выражение пластики движения в ск</w:t>
      </w:r>
      <w:r>
        <w:rPr>
          <w:rFonts w:ascii="Times New Roman" w:hAnsi="Times New Roman"/>
          <w:sz w:val="28"/>
        </w:rPr>
        <w:t>ульптуре. Работа с пластилином или глиной.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</w:t>
      </w:r>
      <w:r>
        <w:rPr>
          <w:rFonts w:ascii="Times New Roman" w:hAnsi="Times New Roman"/>
          <w:sz w:val="28"/>
        </w:rPr>
        <w:t>промыслов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</w:t>
      </w:r>
      <w:r>
        <w:rPr>
          <w:rFonts w:ascii="Times New Roman" w:hAnsi="Times New Roman"/>
          <w:sz w:val="28"/>
        </w:rPr>
        <w:t xml:space="preserve">еские чередования мотивов, наличие композиционного центра, роспись по канве. Рассматривание </w:t>
      </w:r>
      <w:proofErr w:type="spellStart"/>
      <w:r>
        <w:rPr>
          <w:rFonts w:ascii="Times New Roman" w:hAnsi="Times New Roman"/>
          <w:sz w:val="28"/>
        </w:rPr>
        <w:t>павловопосадских</w:t>
      </w:r>
      <w:proofErr w:type="spellEnd"/>
      <w:r>
        <w:rPr>
          <w:rFonts w:ascii="Times New Roman" w:hAnsi="Times New Roman"/>
          <w:sz w:val="28"/>
        </w:rPr>
        <w:t xml:space="preserve"> платков.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</w:t>
      </w:r>
      <w:r>
        <w:rPr>
          <w:rFonts w:ascii="Times New Roman" w:hAnsi="Times New Roman"/>
          <w:sz w:val="28"/>
        </w:rPr>
        <w:t>ов.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Проектирование садово-паркового пространства н</w:t>
      </w:r>
      <w:r>
        <w:rPr>
          <w:rFonts w:ascii="Times New Roman" w:hAnsi="Times New Roman"/>
          <w:sz w:val="28"/>
        </w:rPr>
        <w:t xml:space="preserve">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</w:t>
      </w:r>
      <w:r>
        <w:rPr>
          <w:rFonts w:ascii="Times New Roman" w:hAnsi="Times New Roman"/>
          <w:sz w:val="28"/>
        </w:rPr>
        <w:lastRenderedPageBreak/>
        <w:t>коллективной работы (композиционная</w:t>
      </w:r>
      <w:r>
        <w:rPr>
          <w:rFonts w:ascii="Times New Roman" w:hAnsi="Times New Roman"/>
          <w:sz w:val="28"/>
        </w:rPr>
        <w:t xml:space="preserve"> склейка-аппликация рисунков зданий и других элементов городского пространства, выполненных индивидуально).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Иллюстрации в детских книгах и дизайн детской книги. Рассматривание и обсуждение иллюстраций известных ро</w:t>
      </w:r>
      <w:r>
        <w:rPr>
          <w:rFonts w:ascii="Times New Roman" w:hAnsi="Times New Roman"/>
          <w:sz w:val="28"/>
        </w:rPr>
        <w:t>ссийских иллюстраторов детских книг.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Виртуальное путешествие: памятн</w:t>
      </w:r>
      <w:r>
        <w:rPr>
          <w:rFonts w:ascii="Times New Roman" w:hAnsi="Times New Roman"/>
          <w:sz w:val="28"/>
        </w:rPr>
        <w:t>ики архитектуры в Москве и Санкт-Петербурге (обзор памятников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</w:t>
      </w:r>
      <w:r>
        <w:rPr>
          <w:rFonts w:ascii="Times New Roman" w:hAnsi="Times New Roman"/>
          <w:sz w:val="28"/>
        </w:rPr>
        <w:t>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</w:t>
      </w:r>
      <w:r>
        <w:rPr>
          <w:rFonts w:ascii="Times New Roman" w:hAnsi="Times New Roman"/>
          <w:sz w:val="28"/>
        </w:rPr>
        <w:t xml:space="preserve"> музеев; посещение знаменитого музея как событие; интерес к коллекции музея и искусству в целом.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Жанры в изобразительном искусстве – в живописи, графике, скульптур</w:t>
      </w:r>
      <w:r>
        <w:rPr>
          <w:rFonts w:ascii="Times New Roman" w:hAnsi="Times New Roman"/>
          <w:sz w:val="28"/>
        </w:rPr>
        <w:t>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sz w:val="28"/>
        </w:rPr>
        <w:t>Саврасова</w:t>
      </w:r>
      <w:proofErr w:type="spellEnd"/>
      <w:r>
        <w:rPr>
          <w:rFonts w:ascii="Times New Roman" w:hAnsi="Times New Roman"/>
          <w:sz w:val="28"/>
        </w:rPr>
        <w:t xml:space="preserve">, В. Д. Поленова, И. К. Айвазовского и других.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Представления о произведениях крупнейших отечественных портретистов: В. И. Сурикова</w:t>
      </w:r>
      <w:r>
        <w:rPr>
          <w:rFonts w:ascii="Times New Roman" w:hAnsi="Times New Roman"/>
          <w:sz w:val="28"/>
        </w:rPr>
        <w:t>, И. Е. Репина, В. А. Серова и других.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</w:t>
      </w:r>
      <w:r>
        <w:rPr>
          <w:rFonts w:ascii="Times New Roman" w:hAnsi="Times New Roman"/>
          <w:sz w:val="28"/>
        </w:rPr>
        <w:t>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</w:t>
      </w:r>
      <w:r>
        <w:rPr>
          <w:rFonts w:ascii="Times New Roman" w:hAnsi="Times New Roman"/>
          <w:sz w:val="28"/>
        </w:rPr>
        <w:t xml:space="preserve">оворотами вокруг оси рисунка, и создание орнамента, в основе которого </w:t>
      </w:r>
      <w:r>
        <w:rPr>
          <w:rFonts w:ascii="Times New Roman" w:hAnsi="Times New Roman"/>
          <w:sz w:val="28"/>
        </w:rPr>
        <w:lastRenderedPageBreak/>
        <w:t>раппорт. Вариативное создание орнаментов на основе одного и того же элемента.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(или другом графическом редакторе).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Совмещение с помощь</w:t>
      </w:r>
      <w:r>
        <w:rPr>
          <w:rFonts w:ascii="Times New Roman" w:hAnsi="Times New Roman"/>
          <w:sz w:val="28"/>
        </w:rPr>
        <w:t>ю графического редактора векторного изображения, фотографии и шрифта для создания плаката или поздравительной открытки.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sz w:val="28"/>
        </w:rPr>
        <w:t>Picture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Manager</w:t>
      </w:r>
      <w:proofErr w:type="spellEnd"/>
      <w:r>
        <w:rPr>
          <w:rFonts w:ascii="Times New Roman" w:hAnsi="Times New Roman"/>
          <w:sz w:val="28"/>
        </w:rPr>
        <w:t>: изменение яркости, контраста, насыщенности цвета; обрезка, поворот, отражение.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</w:t>
      </w:r>
      <w:r>
        <w:rPr>
          <w:rFonts w:ascii="Times New Roman" w:hAnsi="Times New Roman"/>
          <w:sz w:val="28"/>
        </w:rPr>
        <w:t>ртуальные путешествия в главные художественные музеи и музеи местные (по выбору учителя).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4 КЛАСС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</w:t>
      </w:r>
      <w:r>
        <w:rPr>
          <w:rFonts w:ascii="Times New Roman" w:hAnsi="Times New Roman"/>
          <w:sz w:val="28"/>
        </w:rPr>
        <w:t>о контрастов.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Графическое изображение героев былин, древних легенд, сказок и сказаний разных </w:t>
      </w:r>
      <w:r>
        <w:rPr>
          <w:rFonts w:ascii="Times New Roman" w:hAnsi="Times New Roman"/>
          <w:sz w:val="28"/>
        </w:rPr>
        <w:t>народов.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Красота природы разных климатических зон, создание пейзажных композиций (горный, степной, среднерусский л</w:t>
      </w:r>
      <w:r>
        <w:rPr>
          <w:rFonts w:ascii="Times New Roman" w:hAnsi="Times New Roman"/>
          <w:sz w:val="28"/>
        </w:rPr>
        <w:t>андшафт).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</w:t>
      </w:r>
      <w:r>
        <w:rPr>
          <w:rFonts w:ascii="Times New Roman" w:hAnsi="Times New Roman"/>
          <w:sz w:val="28"/>
        </w:rPr>
        <w:t>выбранной культурной эпохи).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</w:t>
      </w:r>
      <w:r>
        <w:rPr>
          <w:rFonts w:ascii="Times New Roman" w:hAnsi="Times New Roman"/>
          <w:b/>
          <w:sz w:val="28"/>
        </w:rPr>
        <w:t>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</w:t>
      </w:r>
      <w:r>
        <w:rPr>
          <w:rFonts w:ascii="Times New Roman" w:hAnsi="Times New Roman"/>
          <w:sz w:val="28"/>
        </w:rPr>
        <w:t xml:space="preserve">ительности, трагизма и победительной силы.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</w:t>
      </w:r>
      <w:r>
        <w:rPr>
          <w:rFonts w:ascii="Times New Roman" w:hAnsi="Times New Roman"/>
          <w:sz w:val="28"/>
        </w:rPr>
        <w:t>мотивов в орнаментах разных народов. Орнаменты в архитектуре, на тканях, одежде, предметах быта и другие.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</w:t>
      </w:r>
      <w:r>
        <w:rPr>
          <w:rFonts w:ascii="Times New Roman" w:hAnsi="Times New Roman"/>
          <w:sz w:val="28"/>
        </w:rPr>
        <w:t xml:space="preserve">оров и другие.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Народный костюм. Русский народный праздничный костюм, символы и обереги в его декоре. Головные уборы. Особенности мужской </w:t>
      </w:r>
      <w:r>
        <w:rPr>
          <w:rFonts w:ascii="Times New Roman" w:hAnsi="Times New Roman"/>
          <w:sz w:val="28"/>
        </w:rPr>
        <w:t>одежды разных сословий, связь украшения костюма мужчины с родом его занятий.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Женский и мужской костюмы в традициях разных народов.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Своеобразие одежды разных эпох и культур.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Конструкция традиционных народных жилищ, их связь с окружающей</w:t>
      </w:r>
      <w:r>
        <w:rPr>
          <w:rFonts w:ascii="Times New Roman" w:hAnsi="Times New Roman"/>
          <w:sz w:val="28"/>
        </w:rPr>
        <w:t xml:space="preserve"> природой: дома из дерева, глины, камня; юрта и её устройство (каркасный дом); изображение традиционных жилищ.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</w:t>
      </w:r>
      <w:r>
        <w:rPr>
          <w:rFonts w:ascii="Times New Roman" w:hAnsi="Times New Roman"/>
          <w:sz w:val="28"/>
        </w:rPr>
        <w:t xml:space="preserve">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Конструкция и изображение здания каменного собора: свод, нефы, закомары, глава, куп</w:t>
      </w:r>
      <w:r>
        <w:rPr>
          <w:rFonts w:ascii="Times New Roman" w:hAnsi="Times New Roman"/>
          <w:sz w:val="28"/>
        </w:rPr>
        <w:t>ол. Роль собора в организации жизни древнего города, собор как архитектурная доминанта.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</w:t>
      </w:r>
      <w:r>
        <w:rPr>
          <w:rFonts w:ascii="Times New Roman" w:hAnsi="Times New Roman"/>
          <w:sz w:val="28"/>
        </w:rPr>
        <w:t>ть, пагода.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значения для современных людей сохранения ку</w:t>
      </w:r>
      <w:r>
        <w:rPr>
          <w:rFonts w:ascii="Times New Roman" w:hAnsi="Times New Roman"/>
          <w:sz w:val="28"/>
        </w:rPr>
        <w:t>льтурного наследия.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Произведения В. М. Васнецова, Б. М. </w:t>
      </w:r>
      <w:proofErr w:type="spellStart"/>
      <w:r>
        <w:rPr>
          <w:rFonts w:ascii="Times New Roman" w:hAnsi="Times New Roman"/>
          <w:sz w:val="28"/>
        </w:rPr>
        <w:t>Кустодиева</w:t>
      </w:r>
      <w:proofErr w:type="spellEnd"/>
      <w:r>
        <w:rPr>
          <w:rFonts w:ascii="Times New Roman" w:hAnsi="Times New Roman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sz w:val="28"/>
        </w:rPr>
        <w:t>Билибина</w:t>
      </w:r>
      <w:proofErr w:type="spellEnd"/>
      <w:r>
        <w:rPr>
          <w:rFonts w:ascii="Times New Roman" w:hAnsi="Times New Roman"/>
          <w:sz w:val="28"/>
        </w:rPr>
        <w:t xml:space="preserve"> на темы истории и традиций русской отечествен</w:t>
      </w:r>
      <w:r>
        <w:rPr>
          <w:rFonts w:ascii="Times New Roman" w:hAnsi="Times New Roman"/>
          <w:sz w:val="28"/>
        </w:rPr>
        <w:t>ной культуры.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Памятники древнерусского каменного зодчества: Московский Кремль, Новгородский детинец, Псковский Кром, Казански</w:t>
      </w:r>
      <w:r>
        <w:rPr>
          <w:rFonts w:ascii="Times New Roman" w:hAnsi="Times New Roman"/>
          <w:sz w:val="28"/>
        </w:rPr>
        <w:t>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Художественная культура разных эпох и народов. Представления об архитектурных, декора</w:t>
      </w:r>
      <w:r>
        <w:rPr>
          <w:rFonts w:ascii="Times New Roman" w:hAnsi="Times New Roman"/>
          <w:sz w:val="28"/>
        </w:rPr>
        <w:t>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</w:t>
      </w:r>
      <w:r>
        <w:rPr>
          <w:rFonts w:ascii="Times New Roman" w:hAnsi="Times New Roman"/>
          <w:sz w:val="28"/>
        </w:rPr>
        <w:t>ональных культур в современном мире.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>
        <w:rPr>
          <w:rFonts w:ascii="Times New Roman" w:hAnsi="Times New Roman"/>
          <w:sz w:val="28"/>
        </w:rPr>
        <w:t>Мартоса</w:t>
      </w:r>
      <w:proofErr w:type="spellEnd"/>
      <w:r>
        <w:rPr>
          <w:rFonts w:ascii="Times New Roman" w:hAnsi="Times New Roman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</w:t>
      </w:r>
      <w:r>
        <w:rPr>
          <w:rFonts w:ascii="Times New Roman" w:hAnsi="Times New Roman"/>
          <w:sz w:val="28"/>
        </w:rPr>
        <w:t>ом кургане (и другие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</w:t>
      </w:r>
      <w:r>
        <w:rPr>
          <w:rFonts w:ascii="Times New Roman" w:hAnsi="Times New Roman"/>
          <w:sz w:val="28"/>
        </w:rPr>
        <w:t>в (например, юрта, каркасный дом, в том числе с учётом местных традиций).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Моделирование в графическом редакторе с помощью инструментов геометрических фигур конструкций храмовых зданий разных культур: </w:t>
      </w:r>
      <w:r>
        <w:rPr>
          <w:rFonts w:ascii="Times New Roman" w:hAnsi="Times New Roman"/>
          <w:sz w:val="28"/>
        </w:rPr>
        <w:lastRenderedPageBreak/>
        <w:t>каменный православный собор, готический или романский со</w:t>
      </w:r>
      <w:r>
        <w:rPr>
          <w:rFonts w:ascii="Times New Roman" w:hAnsi="Times New Roman"/>
          <w:sz w:val="28"/>
        </w:rPr>
        <w:t>бор, пагода, мечеть.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</w:t>
      </w:r>
      <w:r>
        <w:rPr>
          <w:rFonts w:ascii="Times New Roman" w:hAnsi="Times New Roman"/>
          <w:sz w:val="28"/>
        </w:rPr>
        <w:t xml:space="preserve"> условиях).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sz w:val="28"/>
        </w:rPr>
        <w:t>PowerPoint</w:t>
      </w:r>
      <w:proofErr w:type="spellEnd"/>
      <w:r>
        <w:rPr>
          <w:rFonts w:ascii="Times New Roman" w:hAnsi="Times New Roman"/>
          <w:sz w:val="28"/>
        </w:rPr>
        <w:t xml:space="preserve"> на тему</w:t>
      </w:r>
      <w:r>
        <w:rPr>
          <w:rFonts w:ascii="Times New Roman" w:hAnsi="Times New Roman"/>
          <w:sz w:val="28"/>
        </w:rPr>
        <w:t xml:space="preserve"> архитектуры, декоративного и изобразительного искусства выбранной эпохи или этнокультурных традиций народов России.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Виртуальные тематические путешествия по художественным музеям мира.</w:t>
      </w: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  <w:jc w:val="both"/>
      </w:pPr>
      <w:bookmarkStart w:id="9" w:name="block-16351883"/>
      <w:bookmarkEnd w:id="8"/>
      <w:r>
        <w:rPr>
          <w:rFonts w:ascii="Times New Roman" w:hAnsi="Times New Roman"/>
          <w:sz w:val="28"/>
        </w:rPr>
        <w:lastRenderedPageBreak/>
        <w:t>​</w:t>
      </w:r>
      <w:r>
        <w:rPr>
          <w:rFonts w:ascii="Times New Roman" w:hAnsi="Times New Roman"/>
          <w:b/>
          <w:sz w:val="28"/>
        </w:rPr>
        <w:t>ПЛАНИРУЕМЫЕ РЕЗУЛЬТАТЫ ОСВОЕНИЯ ПРОГРАММЫ ПО ИЗОБРАЗИТЕЛЬНОМУ ИС</w:t>
      </w:r>
      <w:r>
        <w:rPr>
          <w:rFonts w:ascii="Times New Roman" w:hAnsi="Times New Roman"/>
          <w:b/>
          <w:sz w:val="28"/>
        </w:rPr>
        <w:t>КУССТВУ НА УРОВНЕ НАЧАЛЬНОГО ОБЩЕГО ОБРАЗОВАНИЯ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ЛИЧНОСТНЫЕ РЕЗУЛЬТАТЫ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</w:t>
      </w:r>
      <w:r>
        <w:rPr>
          <w:rFonts w:ascii="Times New Roman" w:hAnsi="Times New Roman"/>
          <w:sz w:val="28"/>
        </w:rPr>
        <w:t>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личностные результаты</w:t>
      </w:r>
      <w:r>
        <w:rPr>
          <w:rFonts w:ascii="Times New Roman" w:hAnsi="Times New Roman"/>
          <w:sz w:val="28"/>
        </w:rPr>
        <w:t xml:space="preserve">: 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уважение и ценностное отношение к своей Родине – России; 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ценностно-смысловые ориентации и установ</w:t>
      </w:r>
      <w:r>
        <w:rPr>
          <w:rFonts w:ascii="Times New Roman" w:hAnsi="Times New Roman"/>
          <w:sz w:val="28"/>
        </w:rPr>
        <w:t>ки, отражающие индивидуально-личностные позиции и социально значимые личностные качества;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;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Патриоти</w:t>
      </w:r>
      <w:r>
        <w:rPr>
          <w:rFonts w:ascii="Times New Roman" w:hAnsi="Times New Roman"/>
          <w:b/>
          <w:sz w:val="28"/>
        </w:rPr>
        <w:t>ческое воспитание</w:t>
      </w:r>
      <w:r>
        <w:rPr>
          <w:rFonts w:ascii="Times New Roman" w:hAnsi="Times New Roman"/>
          <w:sz w:val="28"/>
        </w:rPr>
        <w:t xml:space="preserve"> осуществляется через освоение </w:t>
      </w:r>
      <w:proofErr w:type="gramStart"/>
      <w:r>
        <w:rPr>
          <w:rFonts w:ascii="Times New Roman" w:hAnsi="Times New Roman"/>
          <w:sz w:val="28"/>
        </w:rPr>
        <w:t>обучающимися</w:t>
      </w:r>
      <w:proofErr w:type="gramEnd"/>
      <w:r>
        <w:rPr>
          <w:rFonts w:ascii="Times New Roman" w:hAnsi="Times New Roman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</w:t>
      </w:r>
      <w:r>
        <w:rPr>
          <w:rFonts w:ascii="Times New Roman" w:hAnsi="Times New Roman"/>
          <w:sz w:val="28"/>
        </w:rPr>
        <w:t xml:space="preserve">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Гражданское воспитание</w:t>
      </w:r>
      <w:r>
        <w:rPr>
          <w:rFonts w:ascii="Times New Roman" w:hAnsi="Times New Roman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</w:t>
      </w:r>
      <w:r>
        <w:rPr>
          <w:rFonts w:ascii="Times New Roman" w:hAnsi="Times New Roman"/>
          <w:sz w:val="28"/>
        </w:rPr>
        <w:t>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</w:t>
      </w:r>
      <w:r>
        <w:rPr>
          <w:rFonts w:ascii="Times New Roman" w:hAnsi="Times New Roman"/>
          <w:sz w:val="28"/>
        </w:rPr>
        <w:t xml:space="preserve">еской </w:t>
      </w:r>
      <w:r>
        <w:rPr>
          <w:rFonts w:ascii="Times New Roman" w:hAnsi="Times New Roman"/>
          <w:sz w:val="28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Духовно-нравственное воспитание</w:t>
      </w:r>
      <w:r>
        <w:rPr>
          <w:rFonts w:ascii="Times New Roman" w:hAnsi="Times New Roman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</w:t>
      </w:r>
      <w:r>
        <w:rPr>
          <w:rFonts w:ascii="Times New Roman" w:hAnsi="Times New Roman"/>
          <w:sz w:val="28"/>
        </w:rPr>
        <w:t xml:space="preserve">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>
        <w:rPr>
          <w:rFonts w:ascii="Times New Roman" w:hAnsi="Times New Roman"/>
          <w:sz w:val="28"/>
        </w:rPr>
        <w:t>обучающемуся</w:t>
      </w:r>
      <w:proofErr w:type="gramEnd"/>
      <w:r>
        <w:rPr>
          <w:rFonts w:ascii="Times New Roman" w:hAnsi="Times New Roman"/>
          <w:sz w:val="28"/>
        </w:rPr>
        <w:t xml:space="preserve"> обрести социально значимые знания. Развитие творч</w:t>
      </w:r>
      <w:r>
        <w:rPr>
          <w:rFonts w:ascii="Times New Roman" w:hAnsi="Times New Roman"/>
          <w:sz w:val="28"/>
        </w:rPr>
        <w:t>еских способностей способствует росту самосознания, осознания себя как личности и члена общества.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Эстетическое воспитание</w:t>
      </w:r>
      <w:r>
        <w:rPr>
          <w:rFonts w:ascii="Times New Roman" w:hAnsi="Times New Roman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hAnsi="Times New Roman"/>
          <w:sz w:val="28"/>
        </w:rPr>
        <w:t>прекрасном</w:t>
      </w:r>
      <w:proofErr w:type="gramEnd"/>
      <w:r>
        <w:rPr>
          <w:rFonts w:ascii="Times New Roman" w:hAnsi="Times New Roman"/>
          <w:sz w:val="28"/>
        </w:rPr>
        <w:t xml:space="preserve"> и безобразн</w:t>
      </w:r>
      <w:r>
        <w:rPr>
          <w:rFonts w:ascii="Times New Roman" w:hAnsi="Times New Roman"/>
          <w:sz w:val="28"/>
        </w:rPr>
        <w:t>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Ценности </w:t>
      </w:r>
      <w:r>
        <w:rPr>
          <w:rFonts w:ascii="Times New Roman" w:hAnsi="Times New Roman"/>
          <w:b/>
          <w:sz w:val="28"/>
        </w:rPr>
        <w:t>познавательной деятельности</w:t>
      </w:r>
      <w:r>
        <w:rPr>
          <w:rFonts w:ascii="Times New Roman" w:hAnsi="Times New Roman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</w:t>
      </w:r>
      <w:r>
        <w:rPr>
          <w:rFonts w:ascii="Times New Roman" w:hAnsi="Times New Roman"/>
          <w:sz w:val="28"/>
        </w:rPr>
        <w:t>вательской деятельности развиваются при выполнении заданий культурно-исторической направленности.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Экологическое воспитание</w:t>
      </w:r>
      <w:r>
        <w:rPr>
          <w:rFonts w:ascii="Times New Roman" w:hAnsi="Times New Roman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</w:t>
      </w:r>
      <w:r>
        <w:rPr>
          <w:rFonts w:ascii="Times New Roman" w:hAnsi="Times New Roman"/>
          <w:sz w:val="28"/>
        </w:rPr>
        <w:t xml:space="preserve"> чу</w:t>
      </w:r>
      <w:proofErr w:type="gramStart"/>
      <w:r>
        <w:rPr>
          <w:rFonts w:ascii="Times New Roman" w:hAnsi="Times New Roman"/>
          <w:sz w:val="28"/>
        </w:rPr>
        <w:t>вств сп</w:t>
      </w:r>
      <w:proofErr w:type="gramEnd"/>
      <w:r>
        <w:rPr>
          <w:rFonts w:ascii="Times New Roman" w:hAnsi="Times New Roman"/>
          <w:sz w:val="28"/>
        </w:rPr>
        <w:t>особствует активному неприятию действий, приносящих вред окружающей среде.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Трудовое воспитание</w:t>
      </w:r>
      <w:r>
        <w:rPr>
          <w:rFonts w:ascii="Times New Roman" w:hAnsi="Times New Roman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</w:t>
      </w:r>
      <w:r>
        <w:rPr>
          <w:rFonts w:ascii="Times New Roman" w:hAnsi="Times New Roman"/>
          <w:sz w:val="28"/>
        </w:rPr>
        <w:t xml:space="preserve">ского продукта. Воспитываются </w:t>
      </w:r>
      <w:proofErr w:type="gramStart"/>
      <w:r>
        <w:rPr>
          <w:rFonts w:ascii="Times New Roman" w:hAnsi="Times New Roman"/>
          <w:sz w:val="28"/>
        </w:rPr>
        <w:t>стремление достичь результат</w:t>
      </w:r>
      <w:proofErr w:type="gramEnd"/>
      <w:r>
        <w:rPr>
          <w:rFonts w:ascii="Times New Roman" w:hAnsi="Times New Roman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</w:t>
      </w:r>
      <w:r>
        <w:rPr>
          <w:rFonts w:ascii="Times New Roman" w:hAnsi="Times New Roman"/>
          <w:sz w:val="28"/>
        </w:rPr>
        <w:t>вания к определённым заданиям по программе.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МЕТАПРЕДМЕТНЫЕ РЕЗУЛЬТАТЫ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</w:t>
      </w:r>
      <w:r>
        <w:rPr>
          <w:rFonts w:ascii="Times New Roman" w:hAnsi="Times New Roman"/>
          <w:sz w:val="28"/>
        </w:rPr>
        <w:t>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Пространственные представления и сенсорные способности: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характеризовать форму предмета, конструкции</w:t>
      </w:r>
      <w:r>
        <w:rPr>
          <w:rFonts w:ascii="Times New Roman" w:hAnsi="Times New Roman"/>
          <w:sz w:val="28"/>
        </w:rPr>
        <w:t>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доминантные черты (характерные особенности) в визуальном образе;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плоскостные и пространственные объекты по заданным основаниям;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находить ассоциативные связи между визуальными образами разных форм и предметов;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сопоставлять части и </w:t>
      </w:r>
      <w:r>
        <w:rPr>
          <w:rFonts w:ascii="Times New Roman" w:hAnsi="Times New Roman"/>
          <w:sz w:val="28"/>
        </w:rPr>
        <w:t>целое в видимом образе, предмете, конструкции;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пропорциональные отношения частей внутри целого и предметов между собой;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обобщать форму составной конструкции;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анализировать ритмические отношения в пространстве и в изображении (визуа</w:t>
      </w:r>
      <w:r>
        <w:rPr>
          <w:rFonts w:ascii="Times New Roman" w:hAnsi="Times New Roman"/>
          <w:sz w:val="28"/>
        </w:rPr>
        <w:t>льном образе) на установленных основаниях;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передавать обобщённый образ реальности при построении плоской композиции; 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анализировать эмоциональное воздей</w:t>
      </w:r>
      <w:r>
        <w:rPr>
          <w:rFonts w:ascii="Times New Roman" w:hAnsi="Times New Roman"/>
          <w:sz w:val="28"/>
        </w:rPr>
        <w:t>ствие цветовых отношений в пространственной среде и плоскостном изображении.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исследовательские, э</w:t>
      </w:r>
      <w:r>
        <w:rPr>
          <w:rFonts w:ascii="Times New Roman" w:hAnsi="Times New Roman"/>
          <w:sz w:val="28"/>
        </w:rPr>
        <w:t>кспериментальные действия в процессе освоения выразительных свойств различных художественных материалов;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</w:t>
      </w:r>
      <w:r>
        <w:rPr>
          <w:rFonts w:ascii="Times New Roman" w:hAnsi="Times New Roman"/>
          <w:sz w:val="28"/>
        </w:rPr>
        <w:t>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использовать наблюдения для получения информации об особенностях объектов и со</w:t>
      </w:r>
      <w:r>
        <w:rPr>
          <w:rFonts w:ascii="Times New Roman" w:hAnsi="Times New Roman"/>
          <w:sz w:val="28"/>
        </w:rPr>
        <w:t>стояния природы, предметного мира человека, городской среды;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выводы, соответствующие эстетическим, аналитическим и д</w:t>
      </w:r>
      <w:r>
        <w:rPr>
          <w:rFonts w:ascii="Times New Roman" w:hAnsi="Times New Roman"/>
          <w:sz w:val="28"/>
        </w:rPr>
        <w:t>ругим учебным установкам по результатам проведённого наблюдения;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классифицировать произведения искусства по видам и, соответственно, по назначению в жизни люд</w:t>
      </w:r>
      <w:r>
        <w:rPr>
          <w:rFonts w:ascii="Times New Roman" w:hAnsi="Times New Roman"/>
          <w:sz w:val="28"/>
        </w:rPr>
        <w:t>ей;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ставить и использовать вопросы как исследовательский инструмент познания.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умения рабо</w:t>
      </w:r>
      <w:r>
        <w:rPr>
          <w:rFonts w:ascii="Times New Roman" w:hAnsi="Times New Roman"/>
          <w:sz w:val="28"/>
        </w:rPr>
        <w:t>тать с информацией как часть познавательных универсальных учебных действий: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электронные образовательные ресурсы;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уметь работать с электронными учебниками и учебными пособиями;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выбирать источник для получения информации: поисковые системы Интер</w:t>
      </w:r>
      <w:r>
        <w:rPr>
          <w:rFonts w:ascii="Times New Roman" w:hAnsi="Times New Roman"/>
          <w:sz w:val="28"/>
        </w:rPr>
        <w:t>нета, цифровые электронные средства, справочники, художественные альбомы и детские книги;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самостоятельно </w:t>
      </w:r>
      <w:r>
        <w:rPr>
          <w:rFonts w:ascii="Times New Roman" w:hAnsi="Times New Roman"/>
          <w:sz w:val="28"/>
        </w:rPr>
        <w:t>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</w:t>
      </w:r>
      <w:r>
        <w:rPr>
          <w:rFonts w:ascii="Times New Roman" w:hAnsi="Times New Roman"/>
          <w:sz w:val="28"/>
        </w:rPr>
        <w:t xml:space="preserve">ственные музеи (галереи) на основе установок и </w:t>
      </w:r>
      <w:proofErr w:type="spellStart"/>
      <w:r>
        <w:rPr>
          <w:rFonts w:ascii="Times New Roman" w:hAnsi="Times New Roman"/>
          <w:sz w:val="28"/>
        </w:rPr>
        <w:t>квестов</w:t>
      </w:r>
      <w:proofErr w:type="spellEnd"/>
      <w:r>
        <w:rPr>
          <w:rFonts w:ascii="Times New Roman" w:hAnsi="Times New Roman"/>
          <w:sz w:val="28"/>
        </w:rPr>
        <w:t>, предложенных учителем;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правила информационной безопасности при работе в Интернете.</w:t>
      </w: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У обучающегося будут сформированы следующие умения об</w:t>
      </w:r>
      <w:r>
        <w:rPr>
          <w:rFonts w:ascii="Times New Roman" w:hAnsi="Times New Roman"/>
          <w:sz w:val="28"/>
        </w:rPr>
        <w:t xml:space="preserve">щения как часть коммуникативных универсальных учебных действий: 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вести диалог и участвовать в обсуждении, проявляя уважительное отнош</w:t>
      </w:r>
      <w:r>
        <w:rPr>
          <w:rFonts w:ascii="Times New Roman" w:hAnsi="Times New Roman"/>
          <w:sz w:val="28"/>
        </w:rPr>
        <w:t xml:space="preserve">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находить общее решение и разрешать конфликты на основе общих позиций и учёта </w:t>
      </w:r>
      <w:r>
        <w:rPr>
          <w:rFonts w:ascii="Times New Roman" w:hAnsi="Times New Roman"/>
          <w:sz w:val="28"/>
        </w:rPr>
        <w:t>интересов в процессе совместной художественной деятельности;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произведения детского художественного творчества с позиций их содержания и в</w:t>
      </w:r>
      <w:r>
        <w:rPr>
          <w:rFonts w:ascii="Times New Roman" w:hAnsi="Times New Roman"/>
          <w:sz w:val="28"/>
        </w:rPr>
        <w:t xml:space="preserve"> соответствии с учебной задачей, поставленной учителем;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взаимодействовать, сотрудничать в процессе коллективной работы, </w:t>
      </w:r>
      <w:r>
        <w:rPr>
          <w:rFonts w:ascii="Times New Roman" w:hAnsi="Times New Roman"/>
          <w:sz w:val="28"/>
        </w:rPr>
        <w:t>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</w:t>
      </w:r>
      <w:r>
        <w:rPr>
          <w:rFonts w:ascii="Times New Roman" w:hAnsi="Times New Roman"/>
          <w:sz w:val="28"/>
        </w:rPr>
        <w:t xml:space="preserve">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внимательно относиться и выполнять учебные задачи, поставленные учителем;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последовательность учебных действий при в</w:t>
      </w:r>
      <w:r>
        <w:rPr>
          <w:rFonts w:ascii="Times New Roman" w:hAnsi="Times New Roman"/>
          <w:sz w:val="28"/>
        </w:rPr>
        <w:t>ыполнении задания;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соотносить свои действия с планируемыми результатами, осуществлять конт</w:t>
      </w:r>
      <w:r>
        <w:rPr>
          <w:rFonts w:ascii="Times New Roman" w:hAnsi="Times New Roman"/>
          <w:sz w:val="28"/>
        </w:rPr>
        <w:t>роль своей деятельности в процессе достижения результата.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1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</w:t>
      </w:r>
      <w:r>
        <w:rPr>
          <w:rFonts w:ascii="Times New Roman" w:hAnsi="Times New Roman"/>
          <w:sz w:val="28"/>
        </w:rPr>
        <w:t xml:space="preserve"> применения свой</w:t>
      </w:r>
      <w:proofErr w:type="gramStart"/>
      <w:r>
        <w:rPr>
          <w:rFonts w:ascii="Times New Roman" w:hAnsi="Times New Roman"/>
          <w:sz w:val="28"/>
        </w:rPr>
        <w:t>ств пр</w:t>
      </w:r>
      <w:proofErr w:type="gramEnd"/>
      <w:r>
        <w:rPr>
          <w:rFonts w:ascii="Times New Roman" w:hAnsi="Times New Roman"/>
          <w:sz w:val="28"/>
        </w:rPr>
        <w:t>остых графических материалов в самостоятельной творческой работе в условиях урока.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аналитического н</w:t>
      </w:r>
      <w:r>
        <w:rPr>
          <w:rFonts w:ascii="Times New Roman" w:hAnsi="Times New Roman"/>
          <w:sz w:val="28"/>
        </w:rPr>
        <w:t>аблюдения формы предмета, опыт обобщения и геометризации наблюдаемой формы как основы обучения рисунку.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рисунка простого (плоского) предмета с натуры.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Учиться анализировать соотношения пропорций, визуально сравнивать пространствен</w:t>
      </w:r>
      <w:r>
        <w:rPr>
          <w:rFonts w:ascii="Times New Roman" w:hAnsi="Times New Roman"/>
          <w:sz w:val="28"/>
        </w:rPr>
        <w:t>ные величины.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учебную задачу, поставленную учите</w:t>
      </w:r>
      <w:r>
        <w:rPr>
          <w:rFonts w:ascii="Times New Roman" w:hAnsi="Times New Roman"/>
          <w:sz w:val="28"/>
        </w:rPr>
        <w:t>лем, и решать её в своей практической художественной деятельности.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</w:t>
      </w:r>
      <w:r>
        <w:rPr>
          <w:rFonts w:ascii="Times New Roman" w:hAnsi="Times New Roman"/>
          <w:sz w:val="28"/>
        </w:rPr>
        <w:t>тв его выражения (в рамках программного материала).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работы красками «гуашь» в условиях урока.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эмоциональн</w:t>
      </w:r>
      <w:r>
        <w:rPr>
          <w:rFonts w:ascii="Times New Roman" w:hAnsi="Times New Roman"/>
          <w:sz w:val="28"/>
        </w:rPr>
        <w:t>ое звучание цвета и уметь формулировать своё мнение с опорой на опыт жизненных ассоциаций.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Приобретать опыт экспериментирования, исследования результатов смешения красок и получения нового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Вести творческую работу на заданную тему с опорой на зритель</w:t>
      </w:r>
      <w:r>
        <w:rPr>
          <w:rFonts w:ascii="Times New Roman" w:hAnsi="Times New Roman"/>
          <w:sz w:val="28"/>
        </w:rPr>
        <w:t>ные впечатления, организованные педагогом.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первичные приёмы лепки из пластилина</w:t>
      </w:r>
      <w:r>
        <w:rPr>
          <w:rFonts w:ascii="Times New Roman" w:hAnsi="Times New Roman"/>
          <w:sz w:val="28"/>
        </w:rPr>
        <w:t>, приобретать представления о целостной форме в объёмном изображении.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Овладевать первичными навыками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Уметь </w:t>
      </w:r>
      <w:r>
        <w:rPr>
          <w:rFonts w:ascii="Times New Roman" w:hAnsi="Times New Roman"/>
          <w:sz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виды орна</w:t>
      </w:r>
      <w:r>
        <w:rPr>
          <w:rFonts w:ascii="Times New Roman" w:hAnsi="Times New Roman"/>
          <w:sz w:val="28"/>
        </w:rPr>
        <w:t>ментов по изобразительным мотивам: растительные, геометрические, анималистические.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Учиться использовать правила симметрии в своей художественной деятельности.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орнаментальной декоративной композиции (стилизованной: декоративный цве</w:t>
      </w:r>
      <w:r>
        <w:rPr>
          <w:rFonts w:ascii="Times New Roman" w:hAnsi="Times New Roman"/>
          <w:sz w:val="28"/>
        </w:rPr>
        <w:t>ток или птица).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знания о значении и назначении украшений в жизни людей.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>
        <w:rPr>
          <w:rFonts w:ascii="Times New Roman" w:hAnsi="Times New Roman"/>
          <w:sz w:val="28"/>
        </w:rPr>
        <w:t>дымковская</w:t>
      </w:r>
      <w:proofErr w:type="gram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 xml:space="preserve"> игрушки или по выбору учителя с учётом местных </w:t>
      </w:r>
      <w:r>
        <w:rPr>
          <w:rFonts w:ascii="Times New Roman" w:hAnsi="Times New Roman"/>
          <w:sz w:val="28"/>
        </w:rPr>
        <w:t>промыслов) и опыт практической художественной деятельности по мотивам игрушки выбранного промысла.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опыт и соответствующие возрасту навыки подготовки и оформления общего праздника.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 различные произведения архитектуры</w:t>
      </w:r>
      <w:r>
        <w:rPr>
          <w:rFonts w:ascii="Times New Roman" w:hAnsi="Times New Roman"/>
          <w:sz w:val="28"/>
        </w:rPr>
        <w:t xml:space="preserve">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Приобретать опыт простр</w:t>
      </w:r>
      <w:r>
        <w:rPr>
          <w:rFonts w:ascii="Times New Roman" w:hAnsi="Times New Roman"/>
          <w:sz w:val="28"/>
        </w:rPr>
        <w:t>анственного макетирования (сказочный город) в форме коллективной игровой деятельности.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Приобретать умения </w:t>
      </w:r>
      <w:r>
        <w:rPr>
          <w:rFonts w:ascii="Times New Roman" w:hAnsi="Times New Roman"/>
          <w:sz w:val="28"/>
        </w:rPr>
        <w:t>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эстетического наблюдения природы на основе эм</w:t>
      </w:r>
      <w:r>
        <w:rPr>
          <w:rFonts w:ascii="Times New Roman" w:hAnsi="Times New Roman"/>
          <w:sz w:val="28"/>
        </w:rPr>
        <w:t>оциональных впечатлений с учётом учебных задач и визуальной установки учителя.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опыт эстетич</w:t>
      </w:r>
      <w:r>
        <w:rPr>
          <w:rFonts w:ascii="Times New Roman" w:hAnsi="Times New Roman"/>
          <w:sz w:val="28"/>
        </w:rPr>
        <w:t>еского восприятия и аналитического наблюдения архитектурных построек.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</w:t>
      </w:r>
      <w:r>
        <w:rPr>
          <w:rFonts w:ascii="Times New Roman" w:hAnsi="Times New Roman"/>
          <w:sz w:val="28"/>
        </w:rPr>
        <w:t xml:space="preserve">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новый опыт восприятия художественных иллюстраций в детских книгах и </w:t>
      </w:r>
      <w:r>
        <w:rPr>
          <w:rFonts w:ascii="Times New Roman" w:hAnsi="Times New Roman"/>
          <w:sz w:val="28"/>
        </w:rPr>
        <w:t>отношения к ним в соответствии с учебной установкой.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обсуждения фотографий с точки зрения того, с какой цел</w:t>
      </w:r>
      <w:r>
        <w:rPr>
          <w:rFonts w:ascii="Times New Roman" w:hAnsi="Times New Roman"/>
          <w:sz w:val="28"/>
        </w:rPr>
        <w:t>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во </w:t>
      </w:r>
      <w:r>
        <w:rPr>
          <w:rFonts w:ascii="Times New Roman" w:hAnsi="Times New Roman"/>
          <w:b/>
          <w:sz w:val="28"/>
        </w:rPr>
        <w:t>2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особенно</w:t>
      </w:r>
      <w:r>
        <w:rPr>
          <w:rFonts w:ascii="Times New Roman" w:hAnsi="Times New Roman"/>
          <w:sz w:val="28"/>
        </w:rPr>
        <w:t>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Приобретать навыки изображения на основе разной по характеру и способу наложения линии.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Овладевать</w:t>
      </w:r>
      <w:r>
        <w:rPr>
          <w:rFonts w:ascii="Times New Roman" w:hAnsi="Times New Roman"/>
          <w:sz w:val="28"/>
        </w:rPr>
        <w:t xml:space="preserve">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</w:t>
      </w:r>
      <w:r>
        <w:rPr>
          <w:rFonts w:ascii="Times New Roman" w:hAnsi="Times New Roman"/>
          <w:sz w:val="28"/>
        </w:rPr>
        <w:t>с опорой на зрительские впечатления и анализ).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</w:t>
      </w:r>
      <w:r>
        <w:rPr>
          <w:rFonts w:ascii="Times New Roman" w:hAnsi="Times New Roman"/>
          <w:b/>
          <w:sz w:val="28"/>
        </w:rPr>
        <w:t>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работы акварель</w:t>
      </w:r>
      <w:r>
        <w:rPr>
          <w:rFonts w:ascii="Times New Roman" w:hAnsi="Times New Roman"/>
          <w:sz w:val="28"/>
        </w:rPr>
        <w:t>ной краской и понимать особенности работы прозрачной краской.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>
        <w:rPr>
          <w:rFonts w:ascii="Times New Roman" w:hAnsi="Times New Roman"/>
          <w:sz w:val="28"/>
        </w:rPr>
        <w:t>белой</w:t>
      </w:r>
      <w:proofErr w:type="gram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чёрной (для изменения их тона).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Осваивать эмоциональную выразительность цвета: цвет звонкий и яркий, радостный; цвет мягкий, «глухой» и мрачный и д</w:t>
      </w:r>
      <w:r>
        <w:rPr>
          <w:rFonts w:ascii="Times New Roman" w:hAnsi="Times New Roman"/>
          <w:sz w:val="28"/>
        </w:rPr>
        <w:t>ругое.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в изображении сказочных персонажей выраз</w:t>
      </w:r>
      <w:r>
        <w:rPr>
          <w:rFonts w:ascii="Times New Roman" w:hAnsi="Times New Roman"/>
          <w:sz w:val="28"/>
        </w:rPr>
        <w:t>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Познакомиться с традиционными игрушками одного из народных художеств</w:t>
      </w:r>
      <w:r>
        <w:rPr>
          <w:rFonts w:ascii="Times New Roman" w:hAnsi="Times New Roman"/>
          <w:sz w:val="28"/>
        </w:rPr>
        <w:t xml:space="preserve">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</w:t>
      </w:r>
      <w:r>
        <w:rPr>
          <w:rFonts w:ascii="Times New Roman" w:hAnsi="Times New Roman"/>
          <w:sz w:val="28"/>
        </w:rPr>
        <w:lastRenderedPageBreak/>
        <w:t xml:space="preserve">выбору: </w:t>
      </w:r>
      <w:proofErr w:type="spellStart"/>
      <w:r>
        <w:rPr>
          <w:rFonts w:ascii="Times New Roman" w:hAnsi="Times New Roman"/>
          <w:sz w:val="28"/>
        </w:rPr>
        <w:t>филимоновская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абашевская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 xml:space="preserve">, дымковская </w:t>
      </w:r>
      <w:r>
        <w:rPr>
          <w:rFonts w:ascii="Times New Roman" w:hAnsi="Times New Roman"/>
          <w:sz w:val="28"/>
        </w:rPr>
        <w:t>игрушки или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об изменениях скульптурного образа при осмотре произведения с разных сторон.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</w:t>
      </w:r>
      <w:r>
        <w:rPr>
          <w:rFonts w:ascii="Times New Roman" w:hAnsi="Times New Roman"/>
          <w:sz w:val="28"/>
        </w:rPr>
        <w:t>ражения зверушки).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Сравнивать, сопоставлять природные явления – узоры (например, капли, снежинки, </w:t>
      </w:r>
      <w:r>
        <w:rPr>
          <w:rFonts w:ascii="Times New Roman" w:hAnsi="Times New Roman"/>
          <w:sz w:val="28"/>
        </w:rPr>
        <w:t>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Приобретать опыт выполнения эскиза геометрического орнамента кружева или вышивки на основе </w:t>
      </w:r>
      <w:r>
        <w:rPr>
          <w:rFonts w:ascii="Times New Roman" w:hAnsi="Times New Roman"/>
          <w:sz w:val="28"/>
        </w:rPr>
        <w:t>природных мотивов.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hAnsi="Times New Roman"/>
          <w:sz w:val="28"/>
        </w:rPr>
        <w:t>филимоновская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абашевская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>, дымковская игрушки или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</w:t>
      </w:r>
      <w:r>
        <w:rPr>
          <w:rFonts w:ascii="Times New Roman" w:hAnsi="Times New Roman"/>
          <w:sz w:val="28"/>
        </w:rPr>
        <w:t>иобретать опыт преобразования бытовых подручных нехудожественных материалов в художественные изображения и поделки.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</w:t>
      </w:r>
      <w:r>
        <w:rPr>
          <w:rFonts w:ascii="Times New Roman" w:hAnsi="Times New Roman"/>
          <w:sz w:val="28"/>
        </w:rPr>
        <w:t xml:space="preserve">имер, И. Я. </w:t>
      </w:r>
      <w:proofErr w:type="spellStart"/>
      <w:r>
        <w:rPr>
          <w:rFonts w:ascii="Times New Roman" w:hAnsi="Times New Roman"/>
          <w:sz w:val="28"/>
        </w:rPr>
        <w:t>Билибина</w:t>
      </w:r>
      <w:proofErr w:type="spellEnd"/>
      <w:r>
        <w:rPr>
          <w:rFonts w:ascii="Times New Roman" w:hAnsi="Times New Roman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</w:t>
      </w:r>
      <w:r>
        <w:rPr>
          <w:rFonts w:ascii="Times New Roman" w:hAnsi="Times New Roman"/>
          <w:sz w:val="28"/>
        </w:rPr>
        <w:t>пыт выполнения красками рисунков украшений народных былинных персонажей.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коллективной работе по построению из бумаги пр</w:t>
      </w:r>
      <w:r>
        <w:rPr>
          <w:rFonts w:ascii="Times New Roman" w:hAnsi="Times New Roman"/>
          <w:sz w:val="28"/>
        </w:rPr>
        <w:t>остранственного макета сказочного города или детской площадки.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Осваивать понимание образа здани</w:t>
      </w:r>
      <w:r>
        <w:rPr>
          <w:rFonts w:ascii="Times New Roman" w:hAnsi="Times New Roman"/>
          <w:sz w:val="28"/>
        </w:rPr>
        <w:t>я, то есть его эмоционального воздействия.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Приобретать опыт </w:t>
      </w:r>
      <w:r>
        <w:rPr>
          <w:rFonts w:ascii="Times New Roman" w:hAnsi="Times New Roman"/>
          <w:sz w:val="28"/>
        </w:rPr>
        <w:t>сочинения и изображения жилья для разных по своему характеру героев литературных и народных сказок.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Обсуждать примеры детского художественного творчества с точки зрения выражения в них содержания, настроения, расп</w:t>
      </w:r>
      <w:r>
        <w:rPr>
          <w:rFonts w:ascii="Times New Roman" w:hAnsi="Times New Roman"/>
          <w:sz w:val="28"/>
        </w:rPr>
        <w:t>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восприятия, эстетического ана</w:t>
      </w:r>
      <w:r>
        <w:rPr>
          <w:rFonts w:ascii="Times New Roman" w:hAnsi="Times New Roman"/>
          <w:sz w:val="28"/>
        </w:rPr>
        <w:t xml:space="preserve">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 xml:space="preserve">, Е. И. </w:t>
      </w:r>
      <w:proofErr w:type="spellStart"/>
      <w:r>
        <w:rPr>
          <w:rFonts w:ascii="Times New Roman" w:hAnsi="Times New Roman"/>
          <w:sz w:val="28"/>
        </w:rPr>
        <w:t>Чарушина</w:t>
      </w:r>
      <w:proofErr w:type="spellEnd"/>
      <w:r>
        <w:rPr>
          <w:rFonts w:ascii="Times New Roman" w:hAnsi="Times New Roman"/>
          <w:sz w:val="28"/>
        </w:rPr>
        <w:t xml:space="preserve"> 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</w:t>
      </w:r>
      <w:r>
        <w:rPr>
          <w:rFonts w:ascii="Times New Roman" w:hAnsi="Times New Roman"/>
          <w:sz w:val="28"/>
        </w:rPr>
        <w:t>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имена и узнавать наиболее известные произведения отечестве</w:t>
      </w:r>
      <w:r>
        <w:rPr>
          <w:rFonts w:ascii="Times New Roman" w:hAnsi="Times New Roman"/>
          <w:sz w:val="28"/>
        </w:rPr>
        <w:t xml:space="preserve">нных художников И. И. Левитана, И. И. Шишкина, И. К. Айвазовского, В. М. Васнецова, 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 xml:space="preserve">, Е. И. </w:t>
      </w:r>
      <w:proofErr w:type="spellStart"/>
      <w:r>
        <w:rPr>
          <w:rFonts w:ascii="Times New Roman" w:hAnsi="Times New Roman"/>
          <w:sz w:val="28"/>
        </w:rPr>
        <w:t>Чарушина</w:t>
      </w:r>
      <w:proofErr w:type="spellEnd"/>
      <w:r>
        <w:rPr>
          <w:rFonts w:ascii="Times New Roman" w:hAnsi="Times New Roman"/>
          <w:sz w:val="28"/>
        </w:rPr>
        <w:t xml:space="preserve"> (и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sz w:val="28"/>
        </w:rPr>
        <w:t>Pai</w:t>
      </w:r>
      <w:r>
        <w:rPr>
          <w:rFonts w:ascii="Times New Roman" w:hAnsi="Times New Roman"/>
          <w:sz w:val="28"/>
        </w:rPr>
        <w:t>nt</w:t>
      </w:r>
      <w:proofErr w:type="spellEnd"/>
      <w:r>
        <w:rPr>
          <w:rFonts w:ascii="Times New Roman" w:hAnsi="Times New Roman"/>
          <w:sz w:val="28"/>
        </w:rPr>
        <w:t xml:space="preserve"> (или другом графическом редакторе).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, а также построения из них простых рисунков или орнаментов.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) инструменты и техник</w:t>
      </w:r>
      <w:r>
        <w:rPr>
          <w:rFonts w:ascii="Times New Roman" w:hAnsi="Times New Roman"/>
          <w:sz w:val="28"/>
        </w:rPr>
        <w:t>и – карандаш, кисточка, ластик, заливка и другие – и создавать простые рисунки или композиции (например, образ дерева).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</w:t>
      </w:r>
      <w:r>
        <w:rPr>
          <w:rFonts w:ascii="Times New Roman" w:hAnsi="Times New Roman"/>
          <w:sz w:val="28"/>
        </w:rPr>
        <w:t>ии композиционного построения кадра в фотографии.</w:t>
      </w:r>
      <w:bookmarkStart w:id="11" w:name="_TOC_250002"/>
      <w:bookmarkEnd w:id="11"/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3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представление о художественном оформ</w:t>
      </w:r>
      <w:r>
        <w:rPr>
          <w:rFonts w:ascii="Times New Roman" w:hAnsi="Times New Roman"/>
          <w:sz w:val="28"/>
        </w:rPr>
        <w:t>лении книги, о дизайне книги, многообразии форм детских книг, о работе художников-иллюстраторов.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</w:t>
      </w:r>
      <w:r>
        <w:rPr>
          <w:rFonts w:ascii="Times New Roman" w:hAnsi="Times New Roman"/>
          <w:sz w:val="28"/>
        </w:rPr>
        <w:t>ие иллюстраций, размещение текста и иллюстраций на развороте.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практическую творческую работу – поздравительную открытку,</w:t>
      </w:r>
      <w:r>
        <w:rPr>
          <w:rFonts w:ascii="Times New Roman" w:hAnsi="Times New Roman"/>
          <w:sz w:val="28"/>
        </w:rPr>
        <w:t xml:space="preserve"> совмещая в ней шрифт и изображение.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основные пропорции лица человека, взаимное расположение частей лица.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</w:t>
      </w:r>
      <w:r>
        <w:rPr>
          <w:rFonts w:ascii="Times New Roman" w:hAnsi="Times New Roman"/>
          <w:sz w:val="28"/>
        </w:rPr>
        <w:t>етать опыт рисования портрета (лица) человека.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приёмы создания живописной композиции (натюрморта) по наблюдению натуры или по </w:t>
      </w:r>
      <w:r>
        <w:rPr>
          <w:rFonts w:ascii="Times New Roman" w:hAnsi="Times New Roman"/>
          <w:sz w:val="28"/>
        </w:rPr>
        <w:t>представлению.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творческой живописной работы – натюрморта с ярко выраженным настроением или «на</w:t>
      </w:r>
      <w:r>
        <w:rPr>
          <w:rFonts w:ascii="Times New Roman" w:hAnsi="Times New Roman"/>
          <w:sz w:val="28"/>
        </w:rPr>
        <w:t>тюрморта-автопортрета».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Изображать красками портрет человека с опорой на натуру или по представлению.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пейзаж, передавая в нём активное состояние природы.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Приобрести представление о деятельности художника в театре.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Создать красками эскиз занавеса </w:t>
      </w:r>
      <w:r>
        <w:rPr>
          <w:rFonts w:ascii="Times New Roman" w:hAnsi="Times New Roman"/>
          <w:sz w:val="28"/>
        </w:rPr>
        <w:t>или эскиз декораций к выбранному сюжету.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Познакомиться с работой художников по оформлению праздников.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Приобрести опыт творческой </w:t>
      </w:r>
      <w:r>
        <w:rPr>
          <w:rFonts w:ascii="Times New Roman" w:hAnsi="Times New Roman"/>
          <w:sz w:val="28"/>
        </w:rPr>
        <w:t xml:space="preserve">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>,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Учиться создавать игрушку из подручного нехудожественного материала путём добавления к ней необходимых деталей </w:t>
      </w:r>
      <w:r>
        <w:rPr>
          <w:rFonts w:ascii="Times New Roman" w:hAnsi="Times New Roman"/>
          <w:sz w:val="28"/>
        </w:rPr>
        <w:t>и тем самым «одушевления образа».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лепки эскиза парковой скульптуры.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 созд</w:t>
      </w:r>
      <w:r>
        <w:rPr>
          <w:rFonts w:ascii="Times New Roman" w:hAnsi="Times New Roman"/>
          <w:sz w:val="28"/>
        </w:rPr>
        <w:t>ании глиняной и деревянной посуды: народные художественные промыслы гжель и хохлома.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</w:t>
      </w:r>
      <w:r>
        <w:rPr>
          <w:rFonts w:ascii="Times New Roman" w:hAnsi="Times New Roman"/>
          <w:sz w:val="28"/>
        </w:rPr>
        <w:t>изы орнаментов, украшающих посуду (по мотивам выбранного художественного промысла).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</w:t>
      </w:r>
      <w:r>
        <w:rPr>
          <w:rFonts w:ascii="Times New Roman" w:hAnsi="Times New Roman"/>
          <w:sz w:val="28"/>
        </w:rPr>
        <w:t>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создания орнаментов при помощи штампов и трафаретов.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Выполнить зарисовки или творческие рисунки по памяти и по пред</w:t>
      </w:r>
      <w:r>
        <w:rPr>
          <w:rFonts w:ascii="Times New Roman" w:hAnsi="Times New Roman"/>
          <w:sz w:val="28"/>
        </w:rPr>
        <w:t>ставлению на тему исторических памятников или архитектурных достопримечательностей своего города.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Создать эскиз макета паркового пространства или участвовать в коллективной работе по созданию такого макета.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Создать в виде рисунков или объёмных аппликаций и</w:t>
      </w:r>
      <w:r>
        <w:rPr>
          <w:rFonts w:ascii="Times New Roman" w:hAnsi="Times New Roman"/>
          <w:sz w:val="28"/>
        </w:rPr>
        <w:t>з цветной бумаги эскизы разнообразных малых архитектурных форм, наполняющих городское пространство.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Придумать и нарисовать (или выполнить в технике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>) транспортное средство.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Выполнить творческий рисунок – создать образ своего города или села и</w:t>
      </w:r>
      <w:r>
        <w:rPr>
          <w:rFonts w:ascii="Times New Roman" w:hAnsi="Times New Roman"/>
          <w:sz w:val="28"/>
        </w:rPr>
        <w:t>ли участвовать в коллективной работе по созданию образа своего города или села (в виде коллажа).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</w:t>
      </w:r>
      <w:r>
        <w:rPr>
          <w:rFonts w:ascii="Times New Roman" w:hAnsi="Times New Roman"/>
          <w:sz w:val="28"/>
        </w:rPr>
        <w:t>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</w:t>
      </w:r>
      <w:r>
        <w:rPr>
          <w:rFonts w:ascii="Times New Roman" w:hAnsi="Times New Roman"/>
          <w:sz w:val="28"/>
        </w:rPr>
        <w:t>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</w:t>
      </w:r>
      <w:r>
        <w:rPr>
          <w:rFonts w:ascii="Times New Roman" w:hAnsi="Times New Roman"/>
          <w:sz w:val="28"/>
        </w:rPr>
        <w:t>отографий, телепередач и виртуальных путешествий), уметь обсуждать увиденные памятники.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</w:t>
      </w:r>
      <w:r>
        <w:rPr>
          <w:rFonts w:ascii="Times New Roman" w:hAnsi="Times New Roman"/>
          <w:sz w:val="28"/>
        </w:rPr>
        <w:t>ративно-прикладных видов искусства, а также деятельности художника в кино, в театре, на празднике.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имена крупнейших отечественных художников-пей</w:t>
      </w:r>
      <w:r>
        <w:rPr>
          <w:rFonts w:ascii="Times New Roman" w:hAnsi="Times New Roman"/>
          <w:sz w:val="28"/>
        </w:rPr>
        <w:t xml:space="preserve">зажистов: И. И. Шишкина, И. И. Левитана, А. К. </w:t>
      </w:r>
      <w:proofErr w:type="spellStart"/>
      <w:r>
        <w:rPr>
          <w:rFonts w:ascii="Times New Roman" w:hAnsi="Times New Roman"/>
          <w:sz w:val="28"/>
        </w:rPr>
        <w:t>Саврасова</w:t>
      </w:r>
      <w:proofErr w:type="spellEnd"/>
      <w:r>
        <w:rPr>
          <w:rFonts w:ascii="Times New Roman" w:hAnsi="Times New Roman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Осуществлять виртуальные интерактивные путешествия в художественные музеи, участвоват</w:t>
      </w:r>
      <w:r>
        <w:rPr>
          <w:rFonts w:ascii="Times New Roman" w:hAnsi="Times New Roman"/>
          <w:sz w:val="28"/>
        </w:rPr>
        <w:t xml:space="preserve">ь в исследовательских </w:t>
      </w:r>
      <w:proofErr w:type="spellStart"/>
      <w:r>
        <w:rPr>
          <w:rFonts w:ascii="Times New Roman" w:hAnsi="Times New Roman"/>
          <w:sz w:val="28"/>
        </w:rPr>
        <w:t>квестах</w:t>
      </w:r>
      <w:proofErr w:type="spellEnd"/>
      <w:r>
        <w:rPr>
          <w:rFonts w:ascii="Times New Roman" w:hAnsi="Times New Roman"/>
          <w:sz w:val="28"/>
        </w:rPr>
        <w:t>, в обсуждении впечатлений от виртуальных путешествий.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</w:t>
      </w:r>
      <w:r>
        <w:rPr>
          <w:rFonts w:ascii="Times New Roman" w:hAnsi="Times New Roman"/>
          <w:sz w:val="28"/>
        </w:rPr>
        <w:t>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работы в графическом редакторе с линиями, геометрическими фигурами, инструментами т</w:t>
      </w:r>
      <w:r>
        <w:rPr>
          <w:rFonts w:ascii="Times New Roman" w:hAnsi="Times New Roman"/>
          <w:sz w:val="28"/>
        </w:rPr>
        <w:t>радиционного рисования.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</w:t>
      </w:r>
      <w:r>
        <w:rPr>
          <w:rFonts w:ascii="Times New Roman" w:hAnsi="Times New Roman"/>
          <w:sz w:val="28"/>
        </w:rPr>
        <w:t>рт), экспериментируя на свойствах симметрии; создание паттернов.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соединения шрифт</w:t>
      </w:r>
      <w:r>
        <w:rPr>
          <w:rFonts w:ascii="Times New Roman" w:hAnsi="Times New Roman"/>
          <w:sz w:val="28"/>
        </w:rPr>
        <w:t>а и векторного изображения при создании, например, поздравительных открыток, афиши.</w:t>
      </w: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4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прави</w:t>
      </w:r>
      <w:r>
        <w:rPr>
          <w:rFonts w:ascii="Times New Roman" w:hAnsi="Times New Roman"/>
          <w:sz w:val="28"/>
        </w:rPr>
        <w:t>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</w:t>
      </w:r>
      <w:r>
        <w:rPr>
          <w:rFonts w:ascii="Times New Roman" w:hAnsi="Times New Roman"/>
          <w:sz w:val="28"/>
        </w:rPr>
        <w:t>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зарисовки памятников отечест</w:t>
      </w:r>
      <w:r>
        <w:rPr>
          <w:rFonts w:ascii="Times New Roman" w:hAnsi="Times New Roman"/>
          <w:sz w:val="28"/>
        </w:rPr>
        <w:t>венной и мировой архитектуры.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Передавать в изображении народные представления </w:t>
      </w:r>
      <w:r>
        <w:rPr>
          <w:rFonts w:ascii="Times New Roman" w:hAnsi="Times New Roman"/>
          <w:sz w:val="28"/>
        </w:rPr>
        <w:t>о красоте человека, создавать образ женщины в русском народном костюме и образ мужчины в народном костюме.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Приобретать опыт создания портретов женских и мужских, портрета пожилого человека, детского портрета или автопортрета, портрета персонажа (по </w:t>
      </w:r>
      <w:r>
        <w:rPr>
          <w:rFonts w:ascii="Times New Roman" w:hAnsi="Times New Roman"/>
          <w:sz w:val="28"/>
        </w:rPr>
        <w:t>представлению из выбранной культурной эпохи).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двойной портрет (например, портрет матери и ребёнка).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композиции на тему «Древнерусский город».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коллективной творческой работе по созданию композиционного панно</w:t>
      </w:r>
      <w:r>
        <w:rPr>
          <w:rFonts w:ascii="Times New Roman" w:hAnsi="Times New Roman"/>
          <w:sz w:val="28"/>
        </w:rPr>
        <w:t xml:space="preserve">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из пластилина эскиза памя</w:t>
      </w:r>
      <w:r>
        <w:rPr>
          <w:rFonts w:ascii="Times New Roman" w:hAnsi="Times New Roman"/>
          <w:sz w:val="28"/>
        </w:rPr>
        <w:t>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</w:t>
      </w:r>
      <w:r>
        <w:rPr>
          <w:rFonts w:ascii="Times New Roman" w:hAnsi="Times New Roman"/>
          <w:sz w:val="28"/>
        </w:rPr>
        <w:t xml:space="preserve">х в нашей стране в память о Великой Отечественной войне).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</w:t>
      </w:r>
      <w:r>
        <w:rPr>
          <w:rFonts w:ascii="Times New Roman" w:hAnsi="Times New Roman"/>
          <w:sz w:val="28"/>
        </w:rPr>
        <w:t>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</w:t>
      </w:r>
      <w:r>
        <w:rPr>
          <w:rFonts w:ascii="Times New Roman" w:hAnsi="Times New Roman"/>
          <w:sz w:val="28"/>
        </w:rPr>
        <w:t>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</w:t>
      </w:r>
      <w:r>
        <w:rPr>
          <w:rFonts w:ascii="Times New Roman" w:hAnsi="Times New Roman"/>
          <w:sz w:val="28"/>
        </w:rPr>
        <w:t>вий, а также о связи украшения костюма мужчины с родом его занятий и положением в обществе.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Получить пр</w:t>
      </w:r>
      <w:r>
        <w:rPr>
          <w:rFonts w:ascii="Times New Roman" w:hAnsi="Times New Roman"/>
          <w:sz w:val="28"/>
        </w:rPr>
        <w:t>едставление о конструкции традиционных жилищ у разных народов, об их связи с окружающей природой.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</w:t>
      </w:r>
      <w:r>
        <w:rPr>
          <w:rFonts w:ascii="Times New Roman" w:hAnsi="Times New Roman"/>
          <w:sz w:val="28"/>
        </w:rPr>
        <w:t>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знания, уметь объяснять и изображать тр</w:t>
      </w:r>
      <w:r>
        <w:rPr>
          <w:rFonts w:ascii="Times New Roman" w:hAnsi="Times New Roman"/>
          <w:sz w:val="28"/>
        </w:rPr>
        <w:t>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</w:t>
      </w:r>
      <w:r>
        <w:rPr>
          <w:rFonts w:ascii="Times New Roman" w:hAnsi="Times New Roman"/>
          <w:sz w:val="28"/>
        </w:rPr>
        <w:t>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</w:t>
      </w:r>
      <w:r>
        <w:rPr>
          <w:rFonts w:ascii="Times New Roman" w:hAnsi="Times New Roman"/>
          <w:sz w:val="28"/>
        </w:rPr>
        <w:t>уре.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уметь объяснять, в чём</w:t>
      </w:r>
      <w:r>
        <w:rPr>
          <w:rFonts w:ascii="Times New Roman" w:hAnsi="Times New Roman"/>
          <w:sz w:val="28"/>
        </w:rPr>
        <w:t xml:space="preserve">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Формировать восприятие произведений искусства на темы истории и традиций русской о</w:t>
      </w:r>
      <w:r>
        <w:rPr>
          <w:rFonts w:ascii="Times New Roman" w:hAnsi="Times New Roman"/>
          <w:sz w:val="28"/>
        </w:rPr>
        <w:t xml:space="preserve">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sz w:val="28"/>
        </w:rPr>
        <w:t>Кустодиева</w:t>
      </w:r>
      <w:proofErr w:type="spellEnd"/>
      <w:r>
        <w:rPr>
          <w:rFonts w:ascii="Times New Roman" w:hAnsi="Times New Roman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sz w:val="28"/>
        </w:rPr>
        <w:t>Билибина</w:t>
      </w:r>
      <w:proofErr w:type="spellEnd"/>
      <w:r>
        <w:rPr>
          <w:rFonts w:ascii="Times New Roman" w:hAnsi="Times New Roman"/>
          <w:sz w:val="28"/>
        </w:rPr>
        <w:t xml:space="preserve"> 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образные представления о каменном древнерусском зо</w:t>
      </w:r>
      <w:r>
        <w:rPr>
          <w:rFonts w:ascii="Times New Roman" w:hAnsi="Times New Roman"/>
          <w:sz w:val="28"/>
        </w:rPr>
        <w:t xml:space="preserve">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sz w:val="28"/>
        </w:rPr>
        <w:t>кром</w:t>
      </w:r>
      <w:proofErr w:type="spellEnd"/>
      <w:r>
        <w:rPr>
          <w:rFonts w:ascii="Times New Roman" w:hAnsi="Times New Roman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</w:t>
      </w:r>
      <w:r>
        <w:rPr>
          <w:rFonts w:ascii="Times New Roman" w:hAnsi="Times New Roman"/>
          <w:sz w:val="28"/>
        </w:rPr>
        <w:t xml:space="preserve"> соборы Московского Кремля, Софийский собор в Великом Новгороде, храм Покрова на Нерли.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sz w:val="28"/>
        </w:rPr>
        <w:t>Мартоса</w:t>
      </w:r>
      <w:proofErr w:type="spellEnd"/>
      <w:r>
        <w:rPr>
          <w:rFonts w:ascii="Times New Roman" w:hAnsi="Times New Roman"/>
          <w:sz w:val="28"/>
        </w:rPr>
        <w:t xml:space="preserve"> в Москве.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lastRenderedPageBreak/>
        <w:t>Знать и узнавать основные памятники наиболее значимых мемор</w:t>
      </w:r>
      <w:r>
        <w:rPr>
          <w:rFonts w:ascii="Times New Roman" w:hAnsi="Times New Roman"/>
          <w:sz w:val="28"/>
        </w:rPr>
        <w:t>иальных ансамблей и уметь объяснять их особое значение в жизни людей (мемориальные ансамбли: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sz w:val="28"/>
        </w:rPr>
        <w:t>Трептов</w:t>
      </w:r>
      <w:proofErr w:type="spellEnd"/>
      <w:r>
        <w:rPr>
          <w:rFonts w:ascii="Times New Roman" w:hAnsi="Times New Roman"/>
          <w:sz w:val="28"/>
        </w:rPr>
        <w:t>-парке, Пискарёв</w:t>
      </w:r>
      <w:r>
        <w:rPr>
          <w:rFonts w:ascii="Times New Roman" w:hAnsi="Times New Roman"/>
          <w:sz w:val="28"/>
        </w:rPr>
        <w:t>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</w:t>
      </w:r>
      <w:r>
        <w:rPr>
          <w:rFonts w:ascii="Times New Roman" w:hAnsi="Times New Roman"/>
          <w:sz w:val="28"/>
        </w:rPr>
        <w:t>ревнего мира, в том числе Древнего Востока, уметь обсуждать эти произведения.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</w:t>
      </w:r>
      <w:r>
        <w:rPr>
          <w:rFonts w:ascii="Times New Roman" w:hAnsi="Times New Roman"/>
          <w:sz w:val="28"/>
        </w:rPr>
        <w:t>еть представление об архитектурном своеобразии здания буддийской пагоды.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</w:t>
      </w:r>
      <w:r>
        <w:rPr>
          <w:rFonts w:ascii="Times New Roman" w:hAnsi="Times New Roman"/>
          <w:sz w:val="28"/>
        </w:rPr>
        <w:t xml:space="preserve">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Моделировать в графическом ре</w:t>
      </w:r>
      <w:r>
        <w:rPr>
          <w:rFonts w:ascii="Times New Roman" w:hAnsi="Times New Roman"/>
          <w:sz w:val="28"/>
        </w:rPr>
        <w:t>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поисковую систему для знакомства с разными видами деревянного дома на основе избы и традиц</w:t>
      </w:r>
      <w:r>
        <w:rPr>
          <w:rFonts w:ascii="Times New Roman" w:hAnsi="Times New Roman"/>
          <w:sz w:val="28"/>
        </w:rPr>
        <w:t>иями её украшений.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Моделировать в графическом редакторе</w:t>
      </w:r>
      <w:r>
        <w:rPr>
          <w:rFonts w:ascii="Times New Roman" w:hAnsi="Times New Roman"/>
          <w:sz w:val="28"/>
        </w:rPr>
        <w:t xml:space="preserve">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Построить пропорции фигуры человека в гр</w:t>
      </w:r>
      <w:r>
        <w:rPr>
          <w:rFonts w:ascii="Times New Roman" w:hAnsi="Times New Roman"/>
          <w:sz w:val="28"/>
        </w:rPr>
        <w:t xml:space="preserve">афическом редакторе с помощью геометрических фигур или на линейной основе; изобразить </w:t>
      </w:r>
      <w:r>
        <w:rPr>
          <w:rFonts w:ascii="Times New Roman" w:hAnsi="Times New Roman"/>
          <w:sz w:val="28"/>
        </w:rPr>
        <w:lastRenderedPageBreak/>
        <w:t>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Освоить анимацию простого повто</w:t>
      </w:r>
      <w:r>
        <w:rPr>
          <w:rFonts w:ascii="Times New Roman" w:hAnsi="Times New Roman"/>
          <w:sz w:val="28"/>
        </w:rPr>
        <w:t>ряющегося движения изображения в виртуальном редакторе GIF-анимации.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sz w:val="28"/>
        </w:rPr>
        <w:t>PowerPoint</w:t>
      </w:r>
      <w:proofErr w:type="spellEnd"/>
      <w:r>
        <w:rPr>
          <w:rFonts w:ascii="Times New Roman" w:hAnsi="Times New Roman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</w:t>
      </w:r>
      <w:r>
        <w:rPr>
          <w:rFonts w:ascii="Times New Roman" w:hAnsi="Times New Roman"/>
          <w:sz w:val="28"/>
        </w:rPr>
        <w:t>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</w:t>
      </w:r>
      <w:r>
        <w:rPr>
          <w:rFonts w:ascii="Times New Roman" w:hAnsi="Times New Roman"/>
          <w:sz w:val="28"/>
        </w:rPr>
        <w:t xml:space="preserve">а основе установок и </w:t>
      </w:r>
      <w:proofErr w:type="spellStart"/>
      <w:r>
        <w:rPr>
          <w:rFonts w:ascii="Times New Roman" w:hAnsi="Times New Roman"/>
          <w:sz w:val="28"/>
        </w:rPr>
        <w:t>квестов</w:t>
      </w:r>
      <w:proofErr w:type="spellEnd"/>
      <w:r>
        <w:rPr>
          <w:rFonts w:ascii="Times New Roman" w:hAnsi="Times New Roman"/>
          <w:sz w:val="28"/>
        </w:rPr>
        <w:t>, предложенных учителем.</w:t>
      </w: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bookmarkStart w:id="12" w:name="block-16351884"/>
      <w:bookmarkEnd w:id="9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учишься изображать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украшаешь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строишь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и чем работает художник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Реальность и фантазия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 </w:t>
            </w:r>
            <w:r>
              <w:rPr>
                <w:rFonts w:ascii="Times New Roman" w:hAnsi="Times New Roman"/>
                <w:sz w:val="24"/>
              </w:rPr>
              <w:t>чем говорит искусство?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говорит искусство?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93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Искусство в твоем доме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Искусство на улицах твоего города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и зрелище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и музей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Истоки родного искусства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Древние города нашей земли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Каждый народ – художник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Искусство объединяет народы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bookmarkStart w:id="13" w:name="block-16351887"/>
      <w:bookmarkEnd w:id="12"/>
      <w:r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2495"/>
        <w:gridCol w:w="877"/>
        <w:gridCol w:w="1570"/>
        <w:gridCol w:w="1662"/>
        <w:gridCol w:w="1188"/>
        <w:gridCol w:w="2009"/>
      </w:tblGrid>
      <w:tr w:rsidR="003A4A56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2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Мастер изображения учит видеть: </w:t>
            </w:r>
            <w:r>
              <w:rPr>
                <w:rFonts w:ascii="Times New Roman" w:hAnsi="Times New Roman"/>
                <w:sz w:val="24"/>
              </w:rPr>
              <w:t>создаем групповую работу «Сказочный лес»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в объеме: лепим зверушек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18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Узоры на </w:t>
            </w:r>
            <w:r>
              <w:rPr>
                <w:rFonts w:ascii="Times New Roman" w:hAnsi="Times New Roman"/>
                <w:sz w:val="24"/>
              </w:rPr>
              <w:t>крыльях: рисуем бабочек и создаем коллективную работу – панно «Бабочки»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Узоры, которые создали люди: </w:t>
            </w:r>
            <w:r>
              <w:rPr>
                <w:rFonts w:ascii="Times New Roman" w:hAnsi="Times New Roman"/>
                <w:sz w:val="24"/>
              </w:rPr>
              <w:t>рисуем цветок или птицу для орнамента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44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Мастер Украшения помогает сделать </w:t>
            </w:r>
            <w:r>
              <w:rPr>
                <w:rFonts w:ascii="Times New Roman" w:hAnsi="Times New Roman"/>
                <w:sz w:val="24"/>
              </w:rPr>
              <w:t>праздник: создаем веселые игрушки из цветной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2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Строим вещи: создаем </w:t>
            </w:r>
            <w:r>
              <w:rPr>
                <w:rFonts w:ascii="Times New Roman" w:hAnsi="Times New Roman"/>
                <w:sz w:val="24"/>
              </w:rPr>
              <w:t>из цветной бумаги веселую сумку-пакет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32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44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net</w:t>
            </w:r>
            <w:proofErr w:type="spellEnd"/>
            <w:r>
              <w:rPr>
                <w:rFonts w:ascii="Times New Roman" w:hAnsi="Times New Roman"/>
                <w:sz w:val="24"/>
              </w:rPr>
              <w:t>. Создание и обсуждение фотографий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062"/>
        <w:gridCol w:w="1206"/>
        <w:gridCol w:w="2006"/>
        <w:gridCol w:w="2088"/>
        <w:gridCol w:w="2487"/>
        <w:gridCol w:w="236"/>
      </w:tblGrid>
      <w:tr w:rsidR="003A4A56">
        <w:trPr>
          <w:trHeight w:val="30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5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57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44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Учусь быть зрителем и художником: рассматриваем детское творчество и произведения декоративного </w:t>
            </w:r>
            <w:r>
              <w:rPr>
                <w:rFonts w:ascii="Times New Roman" w:hAnsi="Times New Roman"/>
                <w:sz w:val="24"/>
              </w:rPr>
              <w:t>искусства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8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7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>
              <w:rPr>
                <w:rFonts w:ascii="Times New Roman" w:hAnsi="Times New Roman"/>
                <w:sz w:val="24"/>
              </w:rPr>
              <w:t>ветра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дворец золотой осени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Волшебная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белая: рисуем </w:t>
            </w:r>
            <w:r>
              <w:rPr>
                <w:rFonts w:ascii="Times New Roman" w:hAnsi="Times New Roman"/>
                <w:sz w:val="24"/>
              </w:rPr>
              <w:t>композицию «Сад в тумане, раннее утро»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0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82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Волшебные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серые: рисуем цветной туман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Аппликация: создаем коврики</w:t>
            </w:r>
            <w:r>
              <w:rPr>
                <w:rFonts w:ascii="Times New Roman" w:hAnsi="Times New Roman"/>
                <w:sz w:val="24"/>
              </w:rPr>
              <w:t xml:space="preserve"> на тему «Осенний листопад»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82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Что может линия: рисуем зимний лес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0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Бумага, ножницы, клей: создаем </w:t>
            </w:r>
            <w:r>
              <w:rPr>
                <w:rFonts w:ascii="Times New Roman" w:hAnsi="Times New Roman"/>
                <w:sz w:val="24"/>
              </w:rPr>
              <w:t>макет игровой площадки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Украшение, реальность, фантазия: рисуем кружево </w:t>
            </w:r>
            <w:r>
              <w:rPr>
                <w:rFonts w:ascii="Times New Roman" w:hAnsi="Times New Roman"/>
                <w:sz w:val="24"/>
              </w:rPr>
              <w:t>со снежинками, паутинками, звездочками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Конструируем сказочный город: строим из</w:t>
            </w:r>
            <w:r>
              <w:rPr>
                <w:rFonts w:ascii="Times New Roman" w:hAnsi="Times New Roman"/>
                <w:sz w:val="24"/>
              </w:rPr>
              <w:t xml:space="preserve"> бумаги домик, улицу или площадь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2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Изображение характера </w:t>
            </w:r>
            <w:r>
              <w:rPr>
                <w:rFonts w:ascii="Times New Roman" w:hAnsi="Times New Roman"/>
                <w:sz w:val="24"/>
              </w:rPr>
              <w:t>человека: рисуем доброго или злого человека, героев сказок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7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Человек и его украшения: создаем кокошник для </w:t>
            </w:r>
            <w:r>
              <w:rPr>
                <w:rFonts w:ascii="Times New Roman" w:hAnsi="Times New Roman"/>
                <w:sz w:val="24"/>
              </w:rPr>
              <w:t>доброй и злой героинь из сказок</w:t>
            </w:r>
            <w:proofErr w:type="gram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1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Теплые и холодные цвета: рисуем костер </w:t>
            </w:r>
            <w:r>
              <w:rPr>
                <w:rFonts w:ascii="Times New Roman" w:hAnsi="Times New Roman"/>
                <w:sz w:val="24"/>
              </w:rPr>
              <w:t>или перо жар-птицы на фоне ночного неба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5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Характер линий: рисуем весенние ветки – березы, </w:t>
            </w:r>
            <w:r>
              <w:rPr>
                <w:rFonts w:ascii="Times New Roman" w:hAnsi="Times New Roman"/>
                <w:sz w:val="24"/>
              </w:rPr>
              <w:t>дуба, сосны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555"/>
        </w:trPr>
        <w:tc>
          <w:tcPr>
            <w:tcW w:w="3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3619"/>
        <w:gridCol w:w="707"/>
        <w:gridCol w:w="1347"/>
        <w:gridCol w:w="1445"/>
        <w:gridCol w:w="1014"/>
        <w:gridCol w:w="1765"/>
      </w:tblGrid>
      <w:tr w:rsidR="003A4A56">
        <w:trPr>
          <w:trHeight w:val="300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3A4A56">
        <w:trPr>
          <w:trHeight w:val="190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Обои и шторы у</w:t>
            </w:r>
            <w:r>
              <w:rPr>
                <w:rFonts w:ascii="Times New Roman" w:hAnsi="Times New Roman"/>
                <w:sz w:val="24"/>
              </w:rPr>
              <w:t xml:space="preserve"> тебя дома: создаем орнаменты для обоев и штор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Мамин платок: создаем орнамент в квадрате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3A4A56">
        <w:trPr>
          <w:trHeight w:val="1470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Твои книжки: создаем эскизы обложки, заглавной буквицы и</w:t>
            </w:r>
            <w:r>
              <w:rPr>
                <w:rFonts w:ascii="Times New Roman" w:hAnsi="Times New Roman"/>
                <w:sz w:val="24"/>
              </w:rPr>
              <w:t xml:space="preserve"> иллюстраций к детской книге сказок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Открытки: создаем поздравительную открытку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Волшебные фонари: </w:t>
            </w:r>
            <w:r>
              <w:rPr>
                <w:rFonts w:ascii="Times New Roman" w:hAnsi="Times New Roman"/>
                <w:sz w:val="24"/>
              </w:rPr>
              <w:t>создаем малые архитектурные формы для города (фонари)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Удивительный транспорт: рисуем</w:t>
            </w:r>
            <w:r>
              <w:rPr>
                <w:rFonts w:ascii="Times New Roman" w:hAnsi="Times New Roman"/>
                <w:sz w:val="24"/>
              </w:rPr>
              <w:t xml:space="preserve"> или создаем в </w:t>
            </w:r>
            <w:proofErr w:type="spellStart"/>
            <w:r>
              <w:rPr>
                <w:rFonts w:ascii="Times New Roman" w:hAnsi="Times New Roman"/>
                <w:sz w:val="24"/>
              </w:rPr>
              <w:t>бумагопластике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фантастический транспорт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в цирке: рисуем на тему «В цирке»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Художник в театре: создаем эскиз занавеса </w:t>
            </w:r>
            <w:r>
              <w:rPr>
                <w:rFonts w:ascii="Times New Roman" w:hAnsi="Times New Roman"/>
                <w:sz w:val="24"/>
              </w:rPr>
              <w:t>или декораций сцены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3A4A56">
        <w:trPr>
          <w:trHeight w:val="121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>
              <w:rPr>
                <w:rFonts w:ascii="Times New Roman" w:hAnsi="Times New Roman"/>
                <w:sz w:val="24"/>
              </w:rPr>
              <w:t>бумагопластике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Афиша и плакат: создаем эскиз афиши к спектаклю или </w:t>
            </w:r>
            <w:r>
              <w:rPr>
                <w:rFonts w:ascii="Times New Roman" w:hAnsi="Times New Roman"/>
                <w:sz w:val="24"/>
              </w:rPr>
              <w:t>фильму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3A4A56">
        <w:trPr>
          <w:trHeight w:val="163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Изображение портрета: рисуем портрет </w:t>
            </w:r>
            <w:r>
              <w:rPr>
                <w:rFonts w:ascii="Times New Roman" w:hAnsi="Times New Roman"/>
                <w:sz w:val="24"/>
              </w:rPr>
              <w:t>человека красками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Картина-натюрморт: рисуем натюрморт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3A4A56">
        <w:trPr>
          <w:trHeight w:val="14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3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</w:t>
            </w:r>
            <w:r>
              <w:rPr>
                <w:rFonts w:ascii="Times New Roman" w:hAnsi="Times New Roman"/>
                <w:sz w:val="24"/>
              </w:rPr>
              <w:t>КОЛИЧЕСТВО ЧАСОВ ПО ПРОГРАММЕ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2651"/>
        <w:gridCol w:w="853"/>
        <w:gridCol w:w="1539"/>
        <w:gridCol w:w="1633"/>
        <w:gridCol w:w="1164"/>
        <w:gridCol w:w="1974"/>
      </w:tblGrid>
      <w:tr w:rsidR="003A4A56">
        <w:trPr>
          <w:trHeight w:val="300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29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Каждый народ строит, украшает, </w:t>
            </w:r>
            <w:r>
              <w:rPr>
                <w:rFonts w:ascii="Times New Roman" w:hAnsi="Times New Roman"/>
                <w:sz w:val="24"/>
              </w:rPr>
              <w:t>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3A4A56">
        <w:trPr>
          <w:trHeight w:val="217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Пейзаж родной земли: рисуем пейзаж по правилам линейной и </w:t>
            </w:r>
            <w:r>
              <w:rPr>
                <w:rFonts w:ascii="Times New Roman" w:hAnsi="Times New Roman"/>
                <w:sz w:val="24"/>
              </w:rPr>
              <w:t>воздушной перспективы красками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e90</w:t>
              </w:r>
            </w:hyperlink>
          </w:p>
        </w:tc>
      </w:tr>
      <w:tr w:rsidR="003A4A56">
        <w:trPr>
          <w:trHeight w:val="82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3A4A56">
        <w:trPr>
          <w:trHeight w:val="10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3A4A56">
        <w:trPr>
          <w:trHeight w:val="29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Красота человека: создаем портрет русской красавицы </w:t>
            </w:r>
            <w:r>
              <w:rPr>
                <w:rFonts w:ascii="Times New Roman" w:hAnsi="Times New Roman"/>
                <w:sz w:val="24"/>
              </w:rPr>
              <w:t>(в национальном костюме с учетом этнокультурных особенностей региона)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2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Родной угол: изображаем и моделируем</w:t>
            </w:r>
            <w:r>
              <w:rPr>
                <w:rFonts w:ascii="Times New Roman" w:hAnsi="Times New Roman"/>
                <w:sz w:val="24"/>
              </w:rPr>
              <w:t xml:space="preserve"> башни и крепостные стены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3A4A56">
        <w:trPr>
          <w:trHeight w:val="82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Родной край: создаем макет «Древний город»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3A4A56">
        <w:trPr>
          <w:trHeight w:val="217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2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Узорочье теремов: выполняем </w:t>
            </w:r>
            <w:r>
              <w:rPr>
                <w:rFonts w:ascii="Times New Roman" w:hAnsi="Times New Roman"/>
                <w:sz w:val="24"/>
              </w:rPr>
              <w:t>зарисовки народных орнаментов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3A4A56">
        <w:trPr>
          <w:trHeight w:val="19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Пир в теремных палатах: выполняем творческую работу «Пир в </w:t>
            </w:r>
            <w:r>
              <w:rPr>
                <w:rFonts w:ascii="Times New Roman" w:hAnsi="Times New Roman"/>
                <w:sz w:val="24"/>
              </w:rPr>
              <w:t>теремных палатах»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71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Народы гор и степей: рисуем степной</w:t>
            </w:r>
            <w:r>
              <w:rPr>
                <w:rFonts w:ascii="Times New Roman" w:hAnsi="Times New Roman"/>
                <w:sz w:val="24"/>
              </w:rPr>
              <w:t xml:space="preserve"> или горный пейзаж с традиционными постройками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45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Европейские города: рисуем </w:t>
            </w:r>
            <w:r>
              <w:rPr>
                <w:rFonts w:ascii="Times New Roman" w:hAnsi="Times New Roman"/>
                <w:sz w:val="24"/>
              </w:rPr>
              <w:t>площадь средневекового города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3A4A56">
        <w:trPr>
          <w:trHeight w:val="351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3A4A56">
        <w:trPr>
          <w:trHeight w:val="10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3A4A56">
        <w:trPr>
          <w:trHeight w:val="19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Мудрость старости: создаем </w:t>
            </w:r>
            <w:r>
              <w:rPr>
                <w:rFonts w:ascii="Times New Roman" w:hAnsi="Times New Roman"/>
                <w:sz w:val="24"/>
              </w:rPr>
              <w:t>живописный портрет пожилого человека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9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3A4A56">
        <w:trPr>
          <w:trHeight w:val="339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sz w:val="24"/>
              </w:rPr>
              <w:t>Победы в Великой Отечественной войне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bookmarkStart w:id="14" w:name="block-16351888"/>
      <w:bookmarkEnd w:id="13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3A4A56" w:rsidRDefault="003A4A56"/>
    <w:sectPr w:rsidR="003A4A5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64CC6"/>
    <w:multiLevelType w:val="multilevel"/>
    <w:tmpl w:val="3926B4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0F02DF"/>
    <w:multiLevelType w:val="multilevel"/>
    <w:tmpl w:val="C35EA2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B875FA"/>
    <w:multiLevelType w:val="multilevel"/>
    <w:tmpl w:val="97E494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8E2839"/>
    <w:multiLevelType w:val="multilevel"/>
    <w:tmpl w:val="A27848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0548F3"/>
    <w:multiLevelType w:val="multilevel"/>
    <w:tmpl w:val="B3A699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154BEA"/>
    <w:multiLevelType w:val="multilevel"/>
    <w:tmpl w:val="0B2632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A4A56"/>
    <w:rsid w:val="003A4A56"/>
    <w:rsid w:val="0076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  <w:link w:val="2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5"/>
    <w:rPr>
      <w:color w:val="0000FF" w:themeColor="hyperlink"/>
      <w:u w:val="single"/>
    </w:rPr>
  </w:style>
  <w:style w:type="character" w:styleId="a5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header"/>
    <w:basedOn w:val="a"/>
    <w:link w:val="a7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1"/>
    <w:link w:val="a6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basedOn w:val="a"/>
    <w:next w:val="a"/>
    <w:link w:val="a9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9">
    <w:name w:val="Подзаголовок Знак"/>
    <w:basedOn w:val="1"/>
    <w:link w:val="a8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a">
    <w:name w:val="Title"/>
    <w:basedOn w:val="a"/>
    <w:next w:val="a"/>
    <w:link w:val="ab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b">
    <w:name w:val="Название Знак"/>
    <w:basedOn w:val="1"/>
    <w:link w:val="aa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paragraph" w:customStyle="1" w:styleId="16">
    <w:name w:val="Выделение1"/>
    <w:basedOn w:val="12"/>
    <w:link w:val="ac"/>
    <w:rPr>
      <w:i/>
    </w:rPr>
  </w:style>
  <w:style w:type="character" w:styleId="ac">
    <w:name w:val="Emphasis"/>
    <w:basedOn w:val="a0"/>
    <w:link w:val="16"/>
    <w:rPr>
      <w:i/>
    </w:rPr>
  </w:style>
  <w:style w:type="paragraph" w:styleId="ad">
    <w:name w:val="caption"/>
    <w:basedOn w:val="a"/>
    <w:next w:val="a"/>
    <w:link w:val="ae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b/>
      <w:color w:val="4F81BD" w:themeColor="accent1"/>
      <w:sz w:val="18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490" TargetMode="External"/><Relationship Id="rId21" Type="http://schemas.openxmlformats.org/officeDocument/2006/relationships/hyperlink" Target="https://m.edsoo.ru/8a14b2c4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f036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39" Type="http://schemas.openxmlformats.org/officeDocument/2006/relationships/hyperlink" Target="https://m.edsoo.ru/8a14ca48" TargetMode="External"/><Relationship Id="rId34" Type="http://schemas.openxmlformats.org/officeDocument/2006/relationships/hyperlink" Target="https://m.edsoo.ru/8a14996a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12272</Words>
  <Characters>69957</Characters>
  <Application>Microsoft Office Word</Application>
  <DocSecurity>0</DocSecurity>
  <Lines>582</Lines>
  <Paragraphs>164</Paragraphs>
  <ScaleCrop>false</ScaleCrop>
  <Company/>
  <LinksUpToDate>false</LinksUpToDate>
  <CharactersWithSpaces>82065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2023-09-19T03:18:00Z</dcterms:created>
  <dcterms:modified xsi:type="dcterms:W3CDTF">2023-09-19T03:19:00Z</dcterms:modified>
</cp:coreProperties>
</file>